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65E" w:rsidRPr="00027F13" w:rsidRDefault="00027F13" w:rsidP="00027F13">
      <w:pPr>
        <w:ind w:left="142"/>
        <w:jc w:val="center"/>
        <w:rPr>
          <w:b/>
          <w:sz w:val="28"/>
          <w:szCs w:val="28"/>
        </w:rPr>
      </w:pPr>
      <w:bookmarkStart w:id="0" w:name="_GoBack"/>
      <w:r w:rsidRPr="00027F13">
        <w:rPr>
          <w:b/>
          <w:sz w:val="28"/>
          <w:szCs w:val="28"/>
        </w:rPr>
        <w:t>Задержка речевого развития у детей 2-3 лет</w:t>
      </w:r>
    </w:p>
    <w:bookmarkEnd w:id="0"/>
    <w:p w:rsidR="00B073EB" w:rsidRDefault="00EC2235" w:rsidP="00AB498A">
      <w:pPr>
        <w:ind w:left="142"/>
        <w:jc w:val="both"/>
        <w:rPr>
          <w:sz w:val="28"/>
          <w:szCs w:val="28"/>
        </w:rPr>
      </w:pPr>
      <w:r w:rsidRPr="005D40B3">
        <w:rPr>
          <w:sz w:val="28"/>
          <w:szCs w:val="28"/>
        </w:rPr>
        <w:t>Не всегда запуск разговорных навыков идет по естественному сценарию. Часто врем</w:t>
      </w:r>
      <w:r w:rsidR="0070167D">
        <w:rPr>
          <w:sz w:val="28"/>
          <w:szCs w:val="28"/>
        </w:rPr>
        <w:t>я говорить уже подходит, а ребенок</w:t>
      </w:r>
      <w:r w:rsidRPr="005D40B3">
        <w:rPr>
          <w:sz w:val="28"/>
          <w:szCs w:val="28"/>
        </w:rPr>
        <w:t xml:space="preserve"> продолжает молчать или его высказывания настолько неразборчивы, что даже родителям бывает сложно понять, что он имеет в виду. </w:t>
      </w:r>
      <w:r w:rsidR="00B073EB">
        <w:rPr>
          <w:sz w:val="28"/>
          <w:szCs w:val="28"/>
        </w:rPr>
        <w:t>В таком случае можно говорить о задержке речевого развития.</w:t>
      </w:r>
    </w:p>
    <w:p w:rsidR="00B073EB" w:rsidRPr="00B073EB" w:rsidRDefault="00B073EB" w:rsidP="00AB498A">
      <w:pPr>
        <w:ind w:left="142"/>
        <w:jc w:val="both"/>
        <w:rPr>
          <w:sz w:val="28"/>
          <w:szCs w:val="28"/>
        </w:rPr>
      </w:pPr>
      <w:r w:rsidRPr="00B073EB">
        <w:rPr>
          <w:b/>
          <w:sz w:val="28"/>
          <w:szCs w:val="28"/>
        </w:rPr>
        <w:t>Задержка речевого развития</w:t>
      </w:r>
      <w:r w:rsidRPr="00B073EB">
        <w:rPr>
          <w:sz w:val="28"/>
          <w:szCs w:val="28"/>
        </w:rPr>
        <w:t> – более позднее в сравнении с возрастной нормой овладение устной речью детьми младше 3-х лет.</w:t>
      </w:r>
    </w:p>
    <w:p w:rsidR="00EC2235" w:rsidRPr="005D40B3" w:rsidRDefault="00B073EB" w:rsidP="00AB498A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Для таких детей</w:t>
      </w:r>
      <w:r w:rsidR="00EC2235" w:rsidRPr="005D40B3">
        <w:rPr>
          <w:sz w:val="28"/>
          <w:szCs w:val="28"/>
        </w:rPr>
        <w:t xml:space="preserve"> является характерным наличие разницы между тем, как они понимают сказанное и каким словесным образом озвучивают собственные мысли. </w:t>
      </w:r>
    </w:p>
    <w:p w:rsidR="00AB498A" w:rsidRPr="0069365E" w:rsidRDefault="009548F0" w:rsidP="00AB498A">
      <w:pPr>
        <w:ind w:left="142"/>
        <w:jc w:val="both"/>
        <w:rPr>
          <w:rStyle w:val="a3"/>
          <w:sz w:val="28"/>
          <w:szCs w:val="28"/>
          <w:shd w:val="clear" w:color="auto" w:fill="FFFFFF"/>
        </w:rPr>
      </w:pPr>
      <w:r w:rsidRPr="0069365E">
        <w:rPr>
          <w:rStyle w:val="a3"/>
          <w:sz w:val="28"/>
          <w:szCs w:val="28"/>
          <w:shd w:val="clear" w:color="auto" w:fill="FFFFFF"/>
        </w:rPr>
        <w:t>Когда ребенок должен начать говорить?</w:t>
      </w:r>
    </w:p>
    <w:p w:rsidR="0069365E" w:rsidRDefault="009548F0" w:rsidP="00AB498A">
      <w:pPr>
        <w:ind w:left="142"/>
        <w:jc w:val="both"/>
        <w:rPr>
          <w:sz w:val="28"/>
          <w:szCs w:val="28"/>
          <w:shd w:val="clear" w:color="auto" w:fill="FFFFFF"/>
        </w:rPr>
      </w:pPr>
      <w:r w:rsidRPr="0069365E">
        <w:rPr>
          <w:sz w:val="28"/>
          <w:szCs w:val="28"/>
          <w:shd w:val="clear" w:color="auto" w:fill="FFFFFF"/>
        </w:rPr>
        <w:t>В 1 год ребенок должен произносить около 10 облегченных слов и знать названия 200 предметов (чашка, кровать, мишка, мама, гулять, купаться и т.п. повседневные предметы и действия). Ребёнок должен понимать обращённую к нему речь и реагировать на неё. На слова «где мишка?» — повернуть голову к мишке, а на просьбу «дай руку» — протянуть руку.</w:t>
      </w:r>
    </w:p>
    <w:p w:rsidR="0069365E" w:rsidRDefault="009548F0" w:rsidP="00AB498A">
      <w:pPr>
        <w:ind w:left="142"/>
        <w:jc w:val="both"/>
        <w:rPr>
          <w:sz w:val="28"/>
          <w:szCs w:val="28"/>
          <w:shd w:val="clear" w:color="auto" w:fill="FFFFFF"/>
        </w:rPr>
      </w:pPr>
      <w:r w:rsidRPr="0069365E">
        <w:rPr>
          <w:sz w:val="28"/>
          <w:szCs w:val="28"/>
          <w:shd w:val="clear" w:color="auto" w:fill="FFFFFF"/>
        </w:rPr>
        <w:t xml:space="preserve">В 2 года ребенок должен строить фразы и короткие предложения, использовать прилагательные и местоимения, </w:t>
      </w:r>
      <w:r w:rsidRPr="0069365E">
        <w:rPr>
          <w:sz w:val="28"/>
          <w:szCs w:val="28"/>
          <w:shd w:val="clear" w:color="auto" w:fill="FFFFFF"/>
        </w:rPr>
        <w:t xml:space="preserve">минимальный </w:t>
      </w:r>
      <w:r w:rsidRPr="0069365E">
        <w:rPr>
          <w:sz w:val="28"/>
          <w:szCs w:val="28"/>
          <w:shd w:val="clear" w:color="auto" w:fill="FFFFFF"/>
        </w:rPr>
        <w:t xml:space="preserve">словарный запас </w:t>
      </w:r>
      <w:r w:rsidRPr="0069365E">
        <w:rPr>
          <w:sz w:val="28"/>
          <w:szCs w:val="28"/>
          <w:shd w:val="clear" w:color="auto" w:fill="FFFFFF"/>
        </w:rPr>
        <w:t xml:space="preserve">в этом возрасте 50 слов. </w:t>
      </w:r>
      <w:r w:rsidRPr="0069365E">
        <w:rPr>
          <w:sz w:val="28"/>
          <w:szCs w:val="28"/>
          <w:shd w:val="clear" w:color="auto" w:fill="FFFFFF"/>
        </w:rPr>
        <w:t>В 2 с половиной года ребенок должен строить сложные предложения, используя около 200-300 слов, правильно произносить практически все буквы, кроме «л», «р» и шипящих, задавать вопросы «где?», «куда?». Ребёнок должен знать своё имя, различать родных, изображать подражательно голоса основных животных и птиц. В речи появляются прилагательные – большой, высокий, красивый, горячий и т.д.</w:t>
      </w:r>
    </w:p>
    <w:p w:rsidR="009548F0" w:rsidRPr="0069365E" w:rsidRDefault="009548F0" w:rsidP="00AB498A">
      <w:pPr>
        <w:ind w:left="142"/>
        <w:jc w:val="both"/>
        <w:rPr>
          <w:sz w:val="28"/>
          <w:szCs w:val="28"/>
          <w:shd w:val="clear" w:color="auto" w:fill="FFFFFF"/>
        </w:rPr>
      </w:pPr>
      <w:r w:rsidRPr="0069365E">
        <w:rPr>
          <w:sz w:val="28"/>
          <w:szCs w:val="28"/>
          <w:shd w:val="clear" w:color="auto" w:fill="FFFFFF"/>
        </w:rPr>
        <w:t xml:space="preserve">В 3 года ребенок должен говорить предложениями, объединенными по смыслу, употреблять правильно все местоимения, активно использовать в речи прилагательные и наречия (далеко, рано, горячо и т.д.). </w:t>
      </w:r>
    </w:p>
    <w:p w:rsidR="00B073EB" w:rsidRPr="0069365E" w:rsidRDefault="00B073EB" w:rsidP="00AB498A">
      <w:pPr>
        <w:ind w:left="142"/>
        <w:jc w:val="both"/>
        <w:rPr>
          <w:b/>
          <w:sz w:val="28"/>
          <w:szCs w:val="28"/>
          <w:shd w:val="clear" w:color="auto" w:fill="FFFFFF"/>
        </w:rPr>
      </w:pPr>
      <w:r w:rsidRPr="0069365E">
        <w:rPr>
          <w:rStyle w:val="a3"/>
          <w:b w:val="0"/>
          <w:sz w:val="28"/>
          <w:szCs w:val="28"/>
          <w:shd w:val="clear" w:color="auto" w:fill="FFFFFF"/>
        </w:rPr>
        <w:t>Выделяют 2 вида ЗРР</w:t>
      </w:r>
    </w:p>
    <w:p w:rsidR="00EC2235" w:rsidRPr="0069365E" w:rsidRDefault="00EC2235" w:rsidP="00AB498A">
      <w:pPr>
        <w:ind w:left="142"/>
        <w:jc w:val="both"/>
        <w:rPr>
          <w:b/>
          <w:sz w:val="28"/>
          <w:szCs w:val="28"/>
        </w:rPr>
      </w:pPr>
      <w:r w:rsidRPr="0069365E">
        <w:rPr>
          <w:b/>
          <w:sz w:val="28"/>
          <w:szCs w:val="28"/>
        </w:rPr>
        <w:t xml:space="preserve">Темповая ЗРР </w:t>
      </w:r>
    </w:p>
    <w:p w:rsidR="00EC2235" w:rsidRPr="005D40B3" w:rsidRDefault="00EC2235" w:rsidP="00AB498A">
      <w:pPr>
        <w:ind w:left="142"/>
        <w:jc w:val="both"/>
        <w:rPr>
          <w:sz w:val="28"/>
          <w:szCs w:val="28"/>
        </w:rPr>
      </w:pPr>
      <w:r w:rsidRPr="005D40B3">
        <w:rPr>
          <w:sz w:val="28"/>
          <w:szCs w:val="28"/>
        </w:rPr>
        <w:t xml:space="preserve">В случае темповой задержки речевого развития ребенок начинает говорить с опозданием, хотя его интеллект остается сохранным, слуховое внимание не нарушено, он прекрасно понимает людей. К такой задержке в развитии речи чаще всего приводят: </w:t>
      </w:r>
    </w:p>
    <w:p w:rsidR="00EC2235" w:rsidRPr="005D40B3" w:rsidRDefault="00EC2235" w:rsidP="00AB498A">
      <w:pPr>
        <w:ind w:left="142"/>
        <w:jc w:val="both"/>
        <w:rPr>
          <w:sz w:val="28"/>
          <w:szCs w:val="28"/>
        </w:rPr>
      </w:pPr>
      <w:r w:rsidRPr="005D40B3">
        <w:rPr>
          <w:sz w:val="28"/>
          <w:szCs w:val="28"/>
        </w:rPr>
        <w:t xml:space="preserve">болезнь; </w:t>
      </w:r>
    </w:p>
    <w:p w:rsidR="00EC2235" w:rsidRPr="005D40B3" w:rsidRDefault="00EC2235" w:rsidP="00AB498A">
      <w:pPr>
        <w:ind w:left="142"/>
        <w:jc w:val="both"/>
        <w:rPr>
          <w:sz w:val="28"/>
          <w:szCs w:val="28"/>
        </w:rPr>
      </w:pPr>
      <w:r w:rsidRPr="005D40B3">
        <w:rPr>
          <w:sz w:val="28"/>
          <w:szCs w:val="28"/>
        </w:rPr>
        <w:t xml:space="preserve">ослабленный организм; </w:t>
      </w:r>
    </w:p>
    <w:p w:rsidR="00EC2235" w:rsidRPr="005D40B3" w:rsidRDefault="00EC2235" w:rsidP="00AB498A">
      <w:pPr>
        <w:ind w:left="142"/>
        <w:jc w:val="both"/>
        <w:rPr>
          <w:sz w:val="28"/>
          <w:szCs w:val="28"/>
        </w:rPr>
      </w:pPr>
      <w:r w:rsidRPr="005D40B3">
        <w:rPr>
          <w:sz w:val="28"/>
          <w:szCs w:val="28"/>
        </w:rPr>
        <w:t xml:space="preserve">неправильное воспитание; </w:t>
      </w:r>
    </w:p>
    <w:p w:rsidR="00EC2235" w:rsidRPr="005D40B3" w:rsidRDefault="00EC2235" w:rsidP="00AB498A">
      <w:pPr>
        <w:ind w:left="142"/>
        <w:jc w:val="both"/>
        <w:rPr>
          <w:sz w:val="28"/>
          <w:szCs w:val="28"/>
        </w:rPr>
      </w:pPr>
      <w:r w:rsidRPr="005D40B3">
        <w:rPr>
          <w:sz w:val="28"/>
          <w:szCs w:val="28"/>
        </w:rPr>
        <w:t xml:space="preserve">ограниченность в общении. </w:t>
      </w:r>
    </w:p>
    <w:p w:rsidR="00EC2235" w:rsidRPr="005D40B3" w:rsidRDefault="00EC2235" w:rsidP="00AB498A">
      <w:pPr>
        <w:ind w:left="142"/>
        <w:jc w:val="both"/>
        <w:rPr>
          <w:sz w:val="28"/>
          <w:szCs w:val="28"/>
        </w:rPr>
      </w:pPr>
      <w:r w:rsidRPr="005D40B3">
        <w:rPr>
          <w:sz w:val="28"/>
          <w:szCs w:val="28"/>
        </w:rPr>
        <w:t>Для общения любознательный ребенок использует жесты, интонации, мимику и вокализации. Запуск речи для детей с задержкой речевого развития может произойти достаточно неожиданно, после чего она будет развиваться нормально</w:t>
      </w:r>
      <w:r w:rsidR="0070167D">
        <w:rPr>
          <w:sz w:val="28"/>
          <w:szCs w:val="28"/>
        </w:rPr>
        <w:t>.</w:t>
      </w:r>
      <w:r w:rsidRPr="005D40B3">
        <w:rPr>
          <w:sz w:val="28"/>
          <w:szCs w:val="28"/>
        </w:rPr>
        <w:t xml:space="preserve"> Для некоторых дошкольников с темповой задержкой речи характерен резкий скачок от незначительного словарного запаса к полноценному разговору фразами. Очень часто для преодоления детьми задержки речевого развития требуется определенный стимул, чтобы з</w:t>
      </w:r>
      <w:r w:rsidR="0070167D">
        <w:rPr>
          <w:sz w:val="28"/>
          <w:szCs w:val="28"/>
        </w:rPr>
        <w:t>аговорить. Иногда т</w:t>
      </w:r>
      <w:r w:rsidRPr="005D40B3">
        <w:rPr>
          <w:sz w:val="28"/>
          <w:szCs w:val="28"/>
        </w:rPr>
        <w:t>аким толчком мо</w:t>
      </w:r>
      <w:r w:rsidR="0070167D">
        <w:rPr>
          <w:sz w:val="28"/>
          <w:szCs w:val="28"/>
        </w:rPr>
        <w:t xml:space="preserve">жет стать посещение детского сада, когда ребенку приходится взаимодействовать в кругу сверстников, с которыми </w:t>
      </w:r>
      <w:proofErr w:type="gramStart"/>
      <w:r w:rsidR="0070167D">
        <w:rPr>
          <w:sz w:val="28"/>
          <w:szCs w:val="28"/>
        </w:rPr>
        <w:t>невозможно договориться</w:t>
      </w:r>
      <w:proofErr w:type="gramEnd"/>
      <w:r w:rsidR="0070167D">
        <w:rPr>
          <w:sz w:val="28"/>
          <w:szCs w:val="28"/>
        </w:rPr>
        <w:t xml:space="preserve"> не используя речь.</w:t>
      </w:r>
    </w:p>
    <w:p w:rsidR="00EC2235" w:rsidRPr="0069365E" w:rsidRDefault="00EC2235" w:rsidP="00AB498A">
      <w:pPr>
        <w:ind w:left="142"/>
        <w:jc w:val="both"/>
        <w:rPr>
          <w:b/>
          <w:sz w:val="28"/>
          <w:szCs w:val="28"/>
        </w:rPr>
      </w:pPr>
      <w:r w:rsidRPr="0069365E">
        <w:rPr>
          <w:b/>
          <w:sz w:val="28"/>
          <w:szCs w:val="28"/>
        </w:rPr>
        <w:lastRenderedPageBreak/>
        <w:t>ЗРР из-за снижения слуха или коммуникативных нарушений</w:t>
      </w:r>
    </w:p>
    <w:p w:rsidR="00EC2235" w:rsidRPr="005D40B3" w:rsidRDefault="00EC2235" w:rsidP="00AB498A">
      <w:pPr>
        <w:ind w:left="142"/>
        <w:jc w:val="both"/>
        <w:rPr>
          <w:sz w:val="28"/>
          <w:szCs w:val="28"/>
        </w:rPr>
      </w:pPr>
      <w:r w:rsidRPr="005D40B3">
        <w:rPr>
          <w:sz w:val="28"/>
          <w:szCs w:val="28"/>
        </w:rPr>
        <w:t xml:space="preserve">Самой распространенной и довольно серьезной причиной, приводящей к задержке речевого развития, в действительности является снижение слуха. В течение первого года жизни </w:t>
      </w:r>
      <w:proofErr w:type="spellStart"/>
      <w:r w:rsidRPr="005D40B3">
        <w:rPr>
          <w:sz w:val="28"/>
          <w:szCs w:val="28"/>
        </w:rPr>
        <w:t>гуление</w:t>
      </w:r>
      <w:proofErr w:type="spellEnd"/>
      <w:r w:rsidRPr="005D40B3">
        <w:rPr>
          <w:sz w:val="28"/>
          <w:szCs w:val="28"/>
        </w:rPr>
        <w:t xml:space="preserve"> и лепет крохи, у которого нарушен слух, практически не отличаются от предречевых реакций у хорошо слышащего ребенка. Тем не менее, уже к годовалому возрасту лепет постепенно затухает и со временем полностью пропадает. Если степень потери слуха высокая, ребенок сможет заговорить только после специальных занятий с сурдопедагогом. При незначительной степени потери слуха речь появляется чуть позже, чем у сверстников, плюс это сказывается на ее качестве, а именно грамматике, голосе, просодике и произношении звуков. </w:t>
      </w:r>
    </w:p>
    <w:p w:rsidR="00EC2235" w:rsidRPr="005D40B3" w:rsidRDefault="00EC2235" w:rsidP="00AB498A">
      <w:pPr>
        <w:ind w:left="142"/>
        <w:jc w:val="both"/>
        <w:rPr>
          <w:sz w:val="28"/>
          <w:szCs w:val="28"/>
        </w:rPr>
      </w:pPr>
      <w:r w:rsidRPr="005D40B3">
        <w:rPr>
          <w:sz w:val="28"/>
          <w:szCs w:val="28"/>
        </w:rPr>
        <w:t xml:space="preserve">К симптомам коммутативных нарушений у ребенка, которые становятся причиной задержки речевого развития, можно отнести: </w:t>
      </w:r>
    </w:p>
    <w:p w:rsidR="00EC2235" w:rsidRPr="005D40B3" w:rsidRDefault="00EC2235" w:rsidP="00AB498A">
      <w:pPr>
        <w:ind w:left="142"/>
        <w:jc w:val="both"/>
        <w:rPr>
          <w:sz w:val="28"/>
          <w:szCs w:val="28"/>
        </w:rPr>
      </w:pPr>
      <w:r w:rsidRPr="005D40B3">
        <w:rPr>
          <w:sz w:val="28"/>
          <w:szCs w:val="28"/>
        </w:rPr>
        <w:t xml:space="preserve">отсутствие ответной улыбки или поворачивания головы при обращении к ребенку; </w:t>
      </w:r>
    </w:p>
    <w:p w:rsidR="00EC2235" w:rsidRPr="005D40B3" w:rsidRDefault="00EC2235" w:rsidP="00AB498A">
      <w:pPr>
        <w:ind w:left="142"/>
        <w:jc w:val="both"/>
        <w:rPr>
          <w:sz w:val="28"/>
          <w:szCs w:val="28"/>
        </w:rPr>
      </w:pPr>
      <w:r w:rsidRPr="005D40B3">
        <w:rPr>
          <w:sz w:val="28"/>
          <w:szCs w:val="28"/>
        </w:rPr>
        <w:t xml:space="preserve">избирательное и кратковременное внимание; </w:t>
      </w:r>
    </w:p>
    <w:p w:rsidR="00EC2235" w:rsidRPr="005D40B3" w:rsidRDefault="00EC2235" w:rsidP="00AB498A">
      <w:pPr>
        <w:ind w:left="142"/>
        <w:jc w:val="both"/>
        <w:rPr>
          <w:sz w:val="28"/>
          <w:szCs w:val="28"/>
        </w:rPr>
      </w:pPr>
      <w:r w:rsidRPr="005D40B3">
        <w:rPr>
          <w:sz w:val="28"/>
          <w:szCs w:val="28"/>
        </w:rPr>
        <w:t xml:space="preserve">нежелание контактировать с близкими людьми, в том числе и с мамой; </w:t>
      </w:r>
    </w:p>
    <w:p w:rsidR="00EC2235" w:rsidRPr="005D40B3" w:rsidRDefault="00EC2235" w:rsidP="00AB498A">
      <w:pPr>
        <w:ind w:left="142"/>
        <w:jc w:val="both"/>
        <w:rPr>
          <w:sz w:val="28"/>
          <w:szCs w:val="28"/>
        </w:rPr>
      </w:pPr>
      <w:r w:rsidRPr="005D40B3">
        <w:rPr>
          <w:sz w:val="28"/>
          <w:szCs w:val="28"/>
        </w:rPr>
        <w:t xml:space="preserve">моторная неловкость; </w:t>
      </w:r>
    </w:p>
    <w:p w:rsidR="00EC2235" w:rsidRPr="005D40B3" w:rsidRDefault="00EC2235" w:rsidP="00AB498A">
      <w:pPr>
        <w:ind w:left="142"/>
        <w:jc w:val="both"/>
        <w:rPr>
          <w:sz w:val="28"/>
          <w:szCs w:val="28"/>
        </w:rPr>
      </w:pPr>
      <w:r w:rsidRPr="005D40B3">
        <w:rPr>
          <w:sz w:val="28"/>
          <w:szCs w:val="28"/>
        </w:rPr>
        <w:t xml:space="preserve">однообразные игры в одиночестве. </w:t>
      </w:r>
    </w:p>
    <w:p w:rsidR="00EC2235" w:rsidRPr="005D40B3" w:rsidRDefault="00EC2235" w:rsidP="00AB498A">
      <w:pPr>
        <w:ind w:left="142"/>
        <w:jc w:val="both"/>
        <w:rPr>
          <w:sz w:val="28"/>
          <w:szCs w:val="28"/>
        </w:rPr>
      </w:pPr>
      <w:r w:rsidRPr="005D40B3">
        <w:rPr>
          <w:sz w:val="28"/>
          <w:szCs w:val="28"/>
        </w:rPr>
        <w:t>Такому ребенку вполне под силу произношение звуков, звукосочетаний и слов, но он не пользуется этим для того, чтобы общаться. В результате ограниченного речевого контакта, плохо развивается лексико-грамматический строй речи, нарушается голос и происходят различные фонетические расстройства.</w:t>
      </w:r>
    </w:p>
    <w:p w:rsidR="00B073EB" w:rsidRPr="00585578" w:rsidRDefault="00B073EB" w:rsidP="00AB498A">
      <w:pPr>
        <w:shd w:val="clear" w:color="auto" w:fill="FFFFFF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Игровые методы и п</w:t>
      </w:r>
      <w:r w:rsidRPr="00585578">
        <w:rPr>
          <w:b/>
          <w:bCs/>
          <w:color w:val="000000"/>
          <w:sz w:val="28"/>
          <w:szCs w:val="28"/>
          <w:shd w:val="clear" w:color="auto" w:fill="FFFFFF"/>
        </w:rPr>
        <w:t>риемы стимуляции речевой активности детей 1.5 до 3 лет</w:t>
      </w:r>
    </w:p>
    <w:p w:rsidR="00B073EB" w:rsidRPr="00585578" w:rsidRDefault="00B073EB" w:rsidP="00AB498A">
      <w:pPr>
        <w:shd w:val="clear" w:color="auto" w:fill="FFFFFF"/>
        <w:jc w:val="both"/>
        <w:rPr>
          <w:color w:val="000000"/>
        </w:rPr>
      </w:pPr>
      <w:r w:rsidRPr="00585578">
        <w:rPr>
          <w:color w:val="000000"/>
          <w:sz w:val="28"/>
          <w:szCs w:val="28"/>
          <w:shd w:val="clear" w:color="auto" w:fill="FFFFFF"/>
        </w:rPr>
        <w:t>1. </w:t>
      </w:r>
      <w:r w:rsidRPr="00585578">
        <w:rPr>
          <w:i/>
          <w:iCs/>
          <w:color w:val="000000"/>
          <w:sz w:val="28"/>
          <w:szCs w:val="28"/>
          <w:shd w:val="clear" w:color="auto" w:fill="FFFFFF"/>
        </w:rPr>
        <w:t>Разговор с самим собой.</w:t>
      </w:r>
    </w:p>
    <w:p w:rsidR="00B073EB" w:rsidRPr="00585578" w:rsidRDefault="00B073EB" w:rsidP="00AB498A">
      <w:pPr>
        <w:shd w:val="clear" w:color="auto" w:fill="FFFFFF"/>
        <w:jc w:val="both"/>
        <w:rPr>
          <w:color w:val="000000"/>
        </w:rPr>
      </w:pPr>
      <w:r w:rsidRPr="00585578">
        <w:rPr>
          <w:color w:val="000000"/>
          <w:sz w:val="28"/>
          <w:szCs w:val="28"/>
          <w:shd w:val="clear" w:color="auto" w:fill="FFFFFF"/>
        </w:rPr>
        <w:t> Взрослый проговаривает вслух, что он видит или слышит. При этом ребёнок находится рядом. «Где платье?», «Вот платье», «Платье на стуле», «Платье красивое», «Таня наденет платье» и т.п.</w:t>
      </w:r>
    </w:p>
    <w:p w:rsidR="00B073EB" w:rsidRPr="00585578" w:rsidRDefault="00B073EB" w:rsidP="00AB498A">
      <w:pPr>
        <w:shd w:val="clear" w:color="auto" w:fill="FFFFFF"/>
        <w:jc w:val="both"/>
        <w:rPr>
          <w:color w:val="000000"/>
        </w:rPr>
      </w:pPr>
      <w:r w:rsidRPr="00585578">
        <w:rPr>
          <w:color w:val="000000"/>
          <w:sz w:val="28"/>
          <w:szCs w:val="28"/>
          <w:shd w:val="clear" w:color="auto" w:fill="FFFFFF"/>
        </w:rPr>
        <w:t>2</w:t>
      </w:r>
      <w:r w:rsidRPr="00585578">
        <w:rPr>
          <w:i/>
          <w:iCs/>
          <w:color w:val="000000"/>
          <w:sz w:val="28"/>
          <w:szCs w:val="28"/>
          <w:shd w:val="clear" w:color="auto" w:fill="FFFFFF"/>
        </w:rPr>
        <w:t>. Диалог-образец.</w:t>
      </w:r>
      <w:r w:rsidRPr="00585578">
        <w:rPr>
          <w:color w:val="000000"/>
          <w:sz w:val="28"/>
          <w:szCs w:val="28"/>
          <w:shd w:val="clear" w:color="auto" w:fill="FFFFFF"/>
        </w:rPr>
        <w:t> </w:t>
      </w:r>
    </w:p>
    <w:p w:rsidR="00B073EB" w:rsidRPr="00585578" w:rsidRDefault="00B073EB" w:rsidP="00AB498A">
      <w:pPr>
        <w:shd w:val="clear" w:color="auto" w:fill="FFFFFF"/>
        <w:jc w:val="both"/>
        <w:rPr>
          <w:color w:val="000000"/>
        </w:rPr>
      </w:pPr>
      <w:r w:rsidRPr="00585578">
        <w:rPr>
          <w:color w:val="000000"/>
          <w:sz w:val="28"/>
          <w:szCs w:val="28"/>
          <w:shd w:val="clear" w:color="auto" w:fill="FFFFFF"/>
        </w:rPr>
        <w:t>Речь взрослого в общении с ребёнком имеет ярко выраженную диалогическую структуру, где центральное место принадлежит вопросу взрослого к ребёнку, на который он сам же и даёт ответ. – Что я взяла? – Чашку. – Что это такое? – Чашка. – Что поставила? – Чашку. И т. д.</w:t>
      </w:r>
    </w:p>
    <w:p w:rsidR="00B073EB" w:rsidRPr="00585578" w:rsidRDefault="00B073EB" w:rsidP="00AB498A">
      <w:pPr>
        <w:shd w:val="clear" w:color="auto" w:fill="FFFFFF"/>
        <w:jc w:val="both"/>
        <w:rPr>
          <w:color w:val="000000"/>
        </w:rPr>
      </w:pPr>
      <w:r w:rsidRPr="00585578">
        <w:rPr>
          <w:color w:val="000000"/>
          <w:sz w:val="28"/>
          <w:szCs w:val="28"/>
          <w:shd w:val="clear" w:color="auto" w:fill="FFFFFF"/>
        </w:rPr>
        <w:t>3. </w:t>
      </w:r>
      <w:r w:rsidRPr="00585578">
        <w:rPr>
          <w:i/>
          <w:iCs/>
          <w:color w:val="000000"/>
          <w:sz w:val="28"/>
          <w:szCs w:val="28"/>
          <w:shd w:val="clear" w:color="auto" w:fill="FFFFFF"/>
        </w:rPr>
        <w:t>Параллельный разговор.</w:t>
      </w:r>
      <w:r w:rsidRPr="00585578">
        <w:rPr>
          <w:color w:val="000000"/>
          <w:sz w:val="28"/>
          <w:szCs w:val="28"/>
          <w:shd w:val="clear" w:color="auto" w:fill="FFFFFF"/>
        </w:rPr>
        <w:t> </w:t>
      </w:r>
    </w:p>
    <w:p w:rsidR="00B073EB" w:rsidRDefault="00B073EB" w:rsidP="00AB498A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585578">
        <w:rPr>
          <w:color w:val="000000"/>
          <w:sz w:val="28"/>
          <w:szCs w:val="28"/>
          <w:shd w:val="clear" w:color="auto" w:fill="FFFFFF"/>
        </w:rPr>
        <w:t>Взрослый описывает все действия ребёнка: что он трогает, видит, слышит.</w:t>
      </w:r>
    </w:p>
    <w:p w:rsidR="00B073EB" w:rsidRPr="00585578" w:rsidRDefault="00B073EB" w:rsidP="00AB498A">
      <w:pPr>
        <w:shd w:val="clear" w:color="auto" w:fill="FFFFFF"/>
        <w:jc w:val="both"/>
        <w:rPr>
          <w:color w:val="000000"/>
        </w:rPr>
      </w:pPr>
      <w:r w:rsidRPr="00585578">
        <w:rPr>
          <w:color w:val="000000"/>
          <w:sz w:val="28"/>
          <w:szCs w:val="28"/>
          <w:shd w:val="clear" w:color="auto" w:fill="FFFFFF"/>
        </w:rPr>
        <w:t>4. </w:t>
      </w:r>
      <w:r w:rsidRPr="00585578">
        <w:rPr>
          <w:i/>
          <w:iCs/>
          <w:color w:val="000000"/>
          <w:sz w:val="28"/>
          <w:szCs w:val="28"/>
          <w:shd w:val="clear" w:color="auto" w:fill="FFFFFF"/>
        </w:rPr>
        <w:t>Провокация, или искусственное непонимание ребёнка.</w:t>
      </w:r>
      <w:r w:rsidRPr="00585578">
        <w:rPr>
          <w:color w:val="000000"/>
          <w:sz w:val="28"/>
          <w:szCs w:val="28"/>
          <w:shd w:val="clear" w:color="auto" w:fill="FFFFFF"/>
        </w:rPr>
        <w:t> </w:t>
      </w:r>
    </w:p>
    <w:p w:rsidR="00B073EB" w:rsidRDefault="00B073EB" w:rsidP="00AB498A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585578">
        <w:rPr>
          <w:color w:val="000000"/>
          <w:sz w:val="28"/>
          <w:szCs w:val="28"/>
          <w:shd w:val="clear" w:color="auto" w:fill="FFFFFF"/>
        </w:rPr>
        <w:t>Не спешить сразу же выполнить желание малыша: дайте другую игрушку, а не ту, на которую он молчаливо указывает. Взрослый временно становится «глухим», «глупым»: «Я не понимаю, что ты хочешь: мишку, куклу, юлу?». «Непонятливость» взрослого будет первым мотивом, стимулирующим малыша назвать нужный ему предмет. </w:t>
      </w:r>
    </w:p>
    <w:p w:rsidR="00B073EB" w:rsidRPr="00585578" w:rsidRDefault="00B073EB" w:rsidP="00AB498A">
      <w:pPr>
        <w:shd w:val="clear" w:color="auto" w:fill="FFFFFF"/>
        <w:jc w:val="both"/>
        <w:rPr>
          <w:color w:val="000000"/>
        </w:rPr>
      </w:pPr>
      <w:r w:rsidRPr="00585578">
        <w:rPr>
          <w:color w:val="000000"/>
          <w:sz w:val="28"/>
          <w:szCs w:val="28"/>
          <w:shd w:val="clear" w:color="auto" w:fill="FFFFFF"/>
        </w:rPr>
        <w:t>5. </w:t>
      </w:r>
      <w:r w:rsidRPr="00585578">
        <w:rPr>
          <w:i/>
          <w:iCs/>
          <w:color w:val="000000"/>
          <w:sz w:val="28"/>
          <w:szCs w:val="28"/>
          <w:shd w:val="clear" w:color="auto" w:fill="FFFFFF"/>
        </w:rPr>
        <w:t>Распространение.</w:t>
      </w:r>
    </w:p>
    <w:p w:rsidR="00B073EB" w:rsidRPr="00585578" w:rsidRDefault="00B073EB" w:rsidP="00AB498A">
      <w:pPr>
        <w:shd w:val="clear" w:color="auto" w:fill="FFFFFF"/>
        <w:jc w:val="both"/>
        <w:rPr>
          <w:color w:val="000000"/>
        </w:rPr>
      </w:pPr>
      <w:r w:rsidRPr="00585578">
        <w:rPr>
          <w:color w:val="000000"/>
          <w:sz w:val="28"/>
          <w:szCs w:val="28"/>
          <w:shd w:val="clear" w:color="auto" w:fill="FFFFFF"/>
        </w:rPr>
        <w:t>Взрослый продолжает и дополняет всё сказанное ребёнком, но без принуждения его к повторению. Ребёнок: «Сок». Взрослый: «Дай, сок», «Яблочный сок очень вкусный», «Сок наливают в кружку».</w:t>
      </w:r>
    </w:p>
    <w:p w:rsidR="00B073EB" w:rsidRPr="00585578" w:rsidRDefault="00B073EB" w:rsidP="00AB498A">
      <w:pPr>
        <w:shd w:val="clear" w:color="auto" w:fill="FFFFFF"/>
        <w:jc w:val="both"/>
        <w:rPr>
          <w:color w:val="000000"/>
        </w:rPr>
      </w:pPr>
      <w:r w:rsidRPr="00585578">
        <w:rPr>
          <w:color w:val="000000"/>
          <w:sz w:val="28"/>
          <w:szCs w:val="28"/>
          <w:shd w:val="clear" w:color="auto" w:fill="FFFFFF"/>
        </w:rPr>
        <w:t>6. </w:t>
      </w:r>
      <w:r w:rsidRPr="00585578">
        <w:rPr>
          <w:i/>
          <w:iCs/>
          <w:color w:val="000000"/>
          <w:sz w:val="28"/>
          <w:szCs w:val="28"/>
          <w:shd w:val="clear" w:color="auto" w:fill="FFFFFF"/>
        </w:rPr>
        <w:t>Приговоры.</w:t>
      </w:r>
      <w:r w:rsidRPr="00585578">
        <w:rPr>
          <w:color w:val="000000"/>
          <w:sz w:val="28"/>
          <w:szCs w:val="28"/>
          <w:shd w:val="clear" w:color="auto" w:fill="FFFFFF"/>
        </w:rPr>
        <w:t> </w:t>
      </w:r>
    </w:p>
    <w:p w:rsidR="00B073EB" w:rsidRPr="00585578" w:rsidRDefault="00B073EB" w:rsidP="00AB498A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585578">
        <w:rPr>
          <w:color w:val="000000"/>
          <w:sz w:val="28"/>
          <w:szCs w:val="28"/>
          <w:shd w:val="clear" w:color="auto" w:fill="FFFFFF"/>
        </w:rPr>
        <w:lastRenderedPageBreak/>
        <w:t xml:space="preserve">Использование в совместной деятельности игровых песенок, </w:t>
      </w:r>
      <w:proofErr w:type="spellStart"/>
      <w:r w:rsidRPr="00585578">
        <w:rPr>
          <w:color w:val="000000"/>
          <w:sz w:val="28"/>
          <w:szCs w:val="28"/>
          <w:shd w:val="clear" w:color="auto" w:fill="FFFFFF"/>
        </w:rPr>
        <w:t>потешек</w:t>
      </w:r>
      <w:proofErr w:type="spellEnd"/>
      <w:r w:rsidRPr="00585578">
        <w:rPr>
          <w:color w:val="000000"/>
          <w:sz w:val="28"/>
          <w:szCs w:val="28"/>
          <w:shd w:val="clear" w:color="auto" w:fill="FFFFFF"/>
        </w:rPr>
        <w:t xml:space="preserve">, приговоров. Цель большинства произведений устного народного творчества – развитие двигательной активности малыша, которая теснейшим образом связана с формированием речевой активности. </w:t>
      </w:r>
      <w:r w:rsidRPr="00032A02">
        <w:rPr>
          <w:color w:val="000000"/>
          <w:sz w:val="28"/>
          <w:szCs w:val="28"/>
          <w:shd w:val="clear" w:color="auto" w:fill="FFFFFF"/>
        </w:rPr>
        <w:t xml:space="preserve">Сопровождение действий ребенка словами способствует непроизвольному обучению его умению вслушиваться в звуки речи, улавливать ее ритм, отдельные звукосочетания и постепенно проникать в их смысл. </w:t>
      </w:r>
      <w:proofErr w:type="gramStart"/>
      <w:r w:rsidRPr="00032A02">
        <w:rPr>
          <w:color w:val="000000"/>
          <w:sz w:val="28"/>
          <w:szCs w:val="28"/>
          <w:shd w:val="clear" w:color="auto" w:fill="FFFFFF"/>
        </w:rPr>
        <w:t>Например</w:t>
      </w:r>
      <w:proofErr w:type="gramEnd"/>
      <w:r w:rsidRPr="00032A02">
        <w:rPr>
          <w:color w:val="000000"/>
          <w:sz w:val="28"/>
          <w:szCs w:val="28"/>
          <w:shd w:val="clear" w:color="auto" w:fill="FFFFFF"/>
        </w:rPr>
        <w:t xml:space="preserve">: “Петушок – петушок…”, “Ладушки – ладушки…”, “Идет коза рогатая…”, “Пошел котик на </w:t>
      </w:r>
      <w:proofErr w:type="spellStart"/>
      <w:r w:rsidRPr="00032A02">
        <w:rPr>
          <w:color w:val="000000"/>
          <w:sz w:val="28"/>
          <w:szCs w:val="28"/>
          <w:shd w:val="clear" w:color="auto" w:fill="FFFFFF"/>
        </w:rPr>
        <w:t>торжок</w:t>
      </w:r>
      <w:proofErr w:type="spellEnd"/>
      <w:r w:rsidRPr="00032A02">
        <w:rPr>
          <w:color w:val="000000"/>
          <w:sz w:val="28"/>
          <w:szCs w:val="28"/>
          <w:shd w:val="clear" w:color="auto" w:fill="FFFFFF"/>
        </w:rPr>
        <w:t>”,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32A02">
        <w:rPr>
          <w:color w:val="000000"/>
          <w:sz w:val="28"/>
          <w:szCs w:val="28"/>
          <w:shd w:val="clear" w:color="auto" w:fill="FFFFFF"/>
        </w:rPr>
        <w:t>“</w:t>
      </w:r>
      <w:proofErr w:type="spellStart"/>
      <w:r w:rsidRPr="00032A02">
        <w:rPr>
          <w:color w:val="000000"/>
          <w:sz w:val="28"/>
          <w:szCs w:val="28"/>
          <w:shd w:val="clear" w:color="auto" w:fill="FFFFFF"/>
        </w:rPr>
        <w:t>Чики</w:t>
      </w:r>
      <w:proofErr w:type="spellEnd"/>
      <w:r w:rsidRPr="00032A02">
        <w:rPr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032A02">
        <w:rPr>
          <w:color w:val="000000"/>
          <w:sz w:val="28"/>
          <w:szCs w:val="28"/>
          <w:shd w:val="clear" w:color="auto" w:fill="FFFFFF"/>
        </w:rPr>
        <w:t>чики</w:t>
      </w:r>
      <w:proofErr w:type="spellEnd"/>
      <w:r w:rsidRPr="00032A02">
        <w:rPr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032A02">
        <w:rPr>
          <w:color w:val="000000"/>
          <w:sz w:val="28"/>
          <w:szCs w:val="28"/>
          <w:shd w:val="clear" w:color="auto" w:fill="FFFFFF"/>
        </w:rPr>
        <w:t>чикалочки</w:t>
      </w:r>
      <w:proofErr w:type="spellEnd"/>
      <w:r w:rsidRPr="00032A02">
        <w:rPr>
          <w:color w:val="000000"/>
          <w:sz w:val="28"/>
          <w:szCs w:val="28"/>
          <w:shd w:val="clear" w:color="auto" w:fill="FFFFFF"/>
        </w:rPr>
        <w:t xml:space="preserve">”. Немаловажное значение фольклорных произведений состоит в том, что они удовлетворяют потребность ребёнка в эмоциональном и тактильном (прикосновения, поглаживания) контакте со взрослыми. Большинство детей по своей природе — </w:t>
      </w:r>
      <w:proofErr w:type="spellStart"/>
      <w:r w:rsidRPr="00032A02">
        <w:rPr>
          <w:color w:val="000000"/>
          <w:sz w:val="28"/>
          <w:szCs w:val="28"/>
          <w:shd w:val="clear" w:color="auto" w:fill="FFFFFF"/>
        </w:rPr>
        <w:t>кинестетики</w:t>
      </w:r>
      <w:proofErr w:type="spellEnd"/>
      <w:r w:rsidRPr="00032A02">
        <w:rPr>
          <w:color w:val="000000"/>
          <w:sz w:val="28"/>
          <w:szCs w:val="28"/>
          <w:shd w:val="clear" w:color="auto" w:fill="FFFFFF"/>
        </w:rPr>
        <w:t>: они любят, когда их гладят, прижимают к себе, держат за руки. Устное народное творчество как раз и способствует насыщению потребности в ласке, в физическом контакте.</w:t>
      </w:r>
    </w:p>
    <w:p w:rsidR="00B073EB" w:rsidRPr="00032A02" w:rsidRDefault="00B073EB" w:rsidP="00AB498A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032A02">
        <w:rPr>
          <w:bCs/>
          <w:i/>
          <w:color w:val="000000"/>
          <w:sz w:val="28"/>
          <w:szCs w:val="28"/>
          <w:shd w:val="clear" w:color="auto" w:fill="FFFFFF"/>
        </w:rPr>
        <w:t>7. Звукоподражание</w:t>
      </w:r>
      <w:r w:rsidRPr="00032A02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032A02">
        <w:rPr>
          <w:color w:val="000000"/>
          <w:sz w:val="28"/>
          <w:szCs w:val="28"/>
          <w:shd w:val="clear" w:color="auto" w:fill="FFFFFF"/>
        </w:rPr>
        <w:t>- эффективный прием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32A02">
        <w:rPr>
          <w:color w:val="000000"/>
          <w:sz w:val="28"/>
          <w:szCs w:val="28"/>
          <w:shd w:val="clear" w:color="auto" w:fill="FFFFFF"/>
        </w:rPr>
        <w:t>активизации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32A02">
        <w:rPr>
          <w:color w:val="000000"/>
          <w:sz w:val="28"/>
          <w:szCs w:val="28"/>
          <w:shd w:val="clear" w:color="auto" w:fill="FFFFFF"/>
        </w:rPr>
        <w:t xml:space="preserve">речи детей. Использование картинок на звукоподражание, например, поезд едет– </w:t>
      </w:r>
      <w:proofErr w:type="spellStart"/>
      <w:r w:rsidRPr="00032A02">
        <w:rPr>
          <w:color w:val="000000"/>
          <w:sz w:val="28"/>
          <w:szCs w:val="28"/>
          <w:shd w:val="clear" w:color="auto" w:fill="FFFFFF"/>
        </w:rPr>
        <w:t>чух</w:t>
      </w:r>
      <w:proofErr w:type="spellEnd"/>
      <w:r w:rsidRPr="00032A02">
        <w:rPr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032A02">
        <w:rPr>
          <w:color w:val="000000"/>
          <w:sz w:val="28"/>
          <w:szCs w:val="28"/>
          <w:shd w:val="clear" w:color="auto" w:fill="FFFFFF"/>
        </w:rPr>
        <w:t>чух</w:t>
      </w:r>
      <w:proofErr w:type="spellEnd"/>
      <w:r w:rsidRPr="00032A02">
        <w:rPr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032A02">
        <w:rPr>
          <w:color w:val="000000"/>
          <w:sz w:val="28"/>
          <w:szCs w:val="28"/>
          <w:shd w:val="clear" w:color="auto" w:fill="FFFFFF"/>
        </w:rPr>
        <w:t>чух</w:t>
      </w:r>
      <w:proofErr w:type="spellEnd"/>
      <w:r w:rsidRPr="00032A02">
        <w:rPr>
          <w:color w:val="000000"/>
          <w:sz w:val="28"/>
          <w:szCs w:val="28"/>
          <w:shd w:val="clear" w:color="auto" w:fill="FFFFFF"/>
        </w:rPr>
        <w:t>; петушок поет – ку-ка – ре – ку; часы идут – тик – так и т.д.</w:t>
      </w:r>
    </w:p>
    <w:p w:rsidR="00B073EB" w:rsidRDefault="00B073EB" w:rsidP="00AB498A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24681F">
        <w:rPr>
          <w:bCs/>
          <w:i/>
          <w:color w:val="000000"/>
          <w:sz w:val="28"/>
          <w:szCs w:val="28"/>
          <w:shd w:val="clear" w:color="auto" w:fill="FFFFFF"/>
        </w:rPr>
        <w:t>8. Игры на развитие дыхания.</w:t>
      </w:r>
    </w:p>
    <w:p w:rsidR="00B073EB" w:rsidRPr="00032A02" w:rsidRDefault="00B073EB" w:rsidP="00AB498A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Родители</w:t>
      </w:r>
      <w:r w:rsidRPr="00032A02">
        <w:rPr>
          <w:color w:val="000000"/>
          <w:sz w:val="28"/>
          <w:szCs w:val="28"/>
          <w:shd w:val="clear" w:color="auto" w:fill="FFFFFF"/>
        </w:rPr>
        <w:t xml:space="preserve"> могут использовать упражнения на развитие речевого дыхания</w:t>
      </w:r>
      <w:r>
        <w:rPr>
          <w:color w:val="000000"/>
          <w:sz w:val="28"/>
          <w:szCs w:val="28"/>
          <w:shd w:val="clear" w:color="auto" w:fill="FFFFFF"/>
        </w:rPr>
        <w:t>: «Сдуй снежинку», «Бабочка, лети», «Забей гол», «</w:t>
      </w:r>
      <w:r w:rsidRPr="00032A02">
        <w:rPr>
          <w:color w:val="000000"/>
          <w:sz w:val="28"/>
          <w:szCs w:val="28"/>
          <w:shd w:val="clear" w:color="auto" w:fill="FFFFFF"/>
        </w:rPr>
        <w:t>Задуй свечу» и другие способствуют выработке сильной воздушной струи, правильному диафрагмальному дыханию.</w:t>
      </w:r>
    </w:p>
    <w:p w:rsidR="00B073EB" w:rsidRPr="00585578" w:rsidRDefault="00B073EB" w:rsidP="00AB498A">
      <w:pPr>
        <w:shd w:val="clear" w:color="auto" w:fill="FFFFFF"/>
        <w:jc w:val="both"/>
        <w:rPr>
          <w:color w:val="000000"/>
        </w:rPr>
      </w:pPr>
      <w:r>
        <w:rPr>
          <w:color w:val="000000"/>
          <w:sz w:val="28"/>
          <w:szCs w:val="28"/>
          <w:shd w:val="clear" w:color="auto" w:fill="FFFFFF"/>
        </w:rPr>
        <w:t>9</w:t>
      </w:r>
      <w:r w:rsidRPr="00585578">
        <w:rPr>
          <w:color w:val="000000"/>
          <w:sz w:val="28"/>
          <w:szCs w:val="28"/>
          <w:shd w:val="clear" w:color="auto" w:fill="FFFFFF"/>
        </w:rPr>
        <w:t>. </w:t>
      </w:r>
      <w:r w:rsidRPr="00585578">
        <w:rPr>
          <w:i/>
          <w:iCs/>
          <w:color w:val="000000"/>
          <w:sz w:val="28"/>
          <w:szCs w:val="28"/>
          <w:shd w:val="clear" w:color="auto" w:fill="FFFFFF"/>
        </w:rPr>
        <w:t>Выбор.</w:t>
      </w:r>
      <w:r w:rsidRPr="00585578">
        <w:rPr>
          <w:color w:val="000000"/>
          <w:sz w:val="28"/>
          <w:szCs w:val="28"/>
          <w:shd w:val="clear" w:color="auto" w:fill="FFFFFF"/>
        </w:rPr>
        <w:t> </w:t>
      </w:r>
    </w:p>
    <w:p w:rsidR="00B073EB" w:rsidRDefault="00B073EB" w:rsidP="00AB498A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585578">
        <w:rPr>
          <w:color w:val="000000"/>
          <w:sz w:val="28"/>
          <w:szCs w:val="28"/>
          <w:shd w:val="clear" w:color="auto" w:fill="FFFFFF"/>
        </w:rPr>
        <w:t>Альтернативные вопросы, типа: «Ты хочешь играть мячиком или машинкой?», «Что ты будешь пить – молоко или чай?». В ходе ответа ребёнок должен использовать речь. Потребность ребёнка удовлетворяется только после речевых реакций.</w:t>
      </w:r>
    </w:p>
    <w:p w:rsidR="00B073EB" w:rsidRPr="00585578" w:rsidRDefault="00B073EB" w:rsidP="00AB498A">
      <w:pPr>
        <w:shd w:val="clear" w:color="auto" w:fill="FFFFFF"/>
        <w:jc w:val="both"/>
        <w:rPr>
          <w:color w:val="000000"/>
        </w:rPr>
      </w:pPr>
      <w:r>
        <w:rPr>
          <w:color w:val="000000"/>
          <w:sz w:val="28"/>
          <w:szCs w:val="28"/>
          <w:shd w:val="clear" w:color="auto" w:fill="FFFFFF"/>
        </w:rPr>
        <w:t>10</w:t>
      </w:r>
      <w:r w:rsidRPr="00585578">
        <w:rPr>
          <w:color w:val="000000"/>
          <w:sz w:val="28"/>
          <w:szCs w:val="28"/>
          <w:shd w:val="clear" w:color="auto" w:fill="FFFFFF"/>
        </w:rPr>
        <w:t>. </w:t>
      </w:r>
      <w:r w:rsidRPr="00585578">
        <w:rPr>
          <w:i/>
          <w:iCs/>
          <w:color w:val="000000"/>
          <w:sz w:val="28"/>
          <w:szCs w:val="28"/>
          <w:shd w:val="clear" w:color="auto" w:fill="FFFFFF"/>
        </w:rPr>
        <w:t>Поручения.</w:t>
      </w:r>
      <w:r w:rsidRPr="00585578">
        <w:rPr>
          <w:color w:val="000000"/>
          <w:sz w:val="28"/>
          <w:szCs w:val="28"/>
          <w:shd w:val="clear" w:color="auto" w:fill="FFFFFF"/>
        </w:rPr>
        <w:t> </w:t>
      </w:r>
    </w:p>
    <w:p w:rsidR="00B073EB" w:rsidRPr="00585578" w:rsidRDefault="00B073EB" w:rsidP="00AB498A">
      <w:pPr>
        <w:shd w:val="clear" w:color="auto" w:fill="FFFFFF"/>
        <w:jc w:val="both"/>
        <w:rPr>
          <w:color w:val="000000"/>
        </w:rPr>
      </w:pPr>
      <w:r w:rsidRPr="00585578">
        <w:rPr>
          <w:color w:val="000000"/>
          <w:sz w:val="28"/>
          <w:szCs w:val="28"/>
          <w:shd w:val="clear" w:color="auto" w:fill="FFFFFF"/>
        </w:rPr>
        <w:t>Взрослый обращается к ребёнку с просьбой принести тот или иной предмет, игрушку, предварительно переставив его на недоступное для ребёнка место. В такой ситуации ребёнок вынужден обратиться к взрослому. Взрослый же стимулирует обращение ребёнка: «Что ты хочешь взять? Куклу? К</w:t>
      </w:r>
      <w:r>
        <w:rPr>
          <w:color w:val="000000"/>
          <w:sz w:val="28"/>
          <w:szCs w:val="28"/>
          <w:shd w:val="clear" w:color="auto" w:fill="FFFFFF"/>
        </w:rPr>
        <w:t>ак надо попросить? – Дай куклу…</w:t>
      </w:r>
      <w:r w:rsidRPr="00585578">
        <w:rPr>
          <w:color w:val="000000"/>
          <w:sz w:val="28"/>
          <w:szCs w:val="28"/>
          <w:shd w:val="clear" w:color="auto" w:fill="FFFFFF"/>
        </w:rPr>
        <w:t>».</w:t>
      </w:r>
    </w:p>
    <w:p w:rsidR="00B073EB" w:rsidRPr="00585578" w:rsidRDefault="00B073EB" w:rsidP="00AB498A">
      <w:pPr>
        <w:shd w:val="clear" w:color="auto" w:fill="FFFFFF"/>
        <w:jc w:val="both"/>
        <w:rPr>
          <w:color w:val="000000"/>
        </w:rPr>
      </w:pPr>
      <w:r>
        <w:rPr>
          <w:color w:val="000000"/>
          <w:sz w:val="28"/>
          <w:szCs w:val="28"/>
          <w:shd w:val="clear" w:color="auto" w:fill="FFFFFF"/>
        </w:rPr>
        <w:t>11</w:t>
      </w:r>
      <w:r w:rsidRPr="00585578">
        <w:rPr>
          <w:color w:val="000000"/>
          <w:sz w:val="28"/>
          <w:szCs w:val="28"/>
          <w:shd w:val="clear" w:color="auto" w:fill="FFFFFF"/>
        </w:rPr>
        <w:t>. </w:t>
      </w:r>
      <w:r w:rsidRPr="00585578">
        <w:rPr>
          <w:i/>
          <w:iCs/>
          <w:color w:val="000000"/>
          <w:sz w:val="28"/>
          <w:szCs w:val="28"/>
          <w:shd w:val="clear" w:color="auto" w:fill="FFFFFF"/>
        </w:rPr>
        <w:t>Опосредованное общение.</w:t>
      </w:r>
      <w:r w:rsidRPr="00585578">
        <w:rPr>
          <w:color w:val="000000"/>
          <w:sz w:val="28"/>
          <w:szCs w:val="28"/>
          <w:shd w:val="clear" w:color="auto" w:fill="FFFFFF"/>
        </w:rPr>
        <w:t> </w:t>
      </w:r>
    </w:p>
    <w:p w:rsidR="00B073EB" w:rsidRDefault="00B073EB" w:rsidP="00AB498A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585578">
        <w:rPr>
          <w:color w:val="000000"/>
          <w:sz w:val="28"/>
          <w:szCs w:val="28"/>
          <w:shd w:val="clear" w:color="auto" w:fill="FFFFFF"/>
        </w:rPr>
        <w:t>В процессе игр («День рождения», «Дочки-матери» и т.п.) или ухода за животными взрослый поощряет ребёнка к простейшим высказываниям: «Угости зайку чаем. На, Зайка, чашку, пей чай», «Уложи куклу в кровать. Спой ей песенку. Баю-бай, Катя, баю-бай».</w:t>
      </w:r>
    </w:p>
    <w:p w:rsidR="00B073EB" w:rsidRPr="00585578" w:rsidRDefault="00B073EB" w:rsidP="00AB498A">
      <w:pPr>
        <w:shd w:val="clear" w:color="auto" w:fill="FFFFFF"/>
        <w:jc w:val="both"/>
        <w:rPr>
          <w:color w:val="000000"/>
        </w:rPr>
      </w:pPr>
      <w:r>
        <w:rPr>
          <w:color w:val="000000"/>
          <w:sz w:val="28"/>
          <w:szCs w:val="28"/>
          <w:shd w:val="clear" w:color="auto" w:fill="FFFFFF"/>
        </w:rPr>
        <w:t>12</w:t>
      </w:r>
      <w:r w:rsidRPr="00585578">
        <w:rPr>
          <w:color w:val="000000"/>
          <w:sz w:val="28"/>
          <w:szCs w:val="28"/>
          <w:shd w:val="clear" w:color="auto" w:fill="FFFFFF"/>
        </w:rPr>
        <w:t>. </w:t>
      </w:r>
      <w:r w:rsidRPr="00585578">
        <w:rPr>
          <w:i/>
          <w:iCs/>
          <w:color w:val="000000"/>
          <w:sz w:val="28"/>
          <w:szCs w:val="28"/>
          <w:shd w:val="clear" w:color="auto" w:fill="FFFFFF"/>
        </w:rPr>
        <w:t>Игры с природным материалом.</w:t>
      </w:r>
      <w:r w:rsidRPr="00585578">
        <w:rPr>
          <w:color w:val="000000"/>
          <w:sz w:val="28"/>
          <w:szCs w:val="28"/>
          <w:shd w:val="clear" w:color="auto" w:fill="FFFFFF"/>
        </w:rPr>
        <w:t> </w:t>
      </w:r>
    </w:p>
    <w:p w:rsidR="00B073EB" w:rsidRPr="00585578" w:rsidRDefault="00B073EB" w:rsidP="00AB498A">
      <w:pPr>
        <w:shd w:val="clear" w:color="auto" w:fill="FFFFFF"/>
        <w:jc w:val="both"/>
        <w:rPr>
          <w:color w:val="000000"/>
        </w:rPr>
      </w:pPr>
      <w:r w:rsidRPr="00585578">
        <w:rPr>
          <w:color w:val="000000"/>
          <w:sz w:val="28"/>
          <w:szCs w:val="28"/>
          <w:shd w:val="clear" w:color="auto" w:fill="FFFFFF"/>
        </w:rPr>
        <w:t>Уже на первом году жизни ребёнок проявляет интерес к песку, воде, глине, дереву, бумаге. В этом заключён большой смысл: ребёнок занят делом, он знакомится с материалом, изучает его функции и т.п., то есть стремится к саморазвитию. Это оказывает огромное влияние на рост речевой деятельности.</w:t>
      </w:r>
    </w:p>
    <w:p w:rsidR="00B073EB" w:rsidRPr="00585578" w:rsidRDefault="00B073EB" w:rsidP="00AB498A">
      <w:pPr>
        <w:shd w:val="clear" w:color="auto" w:fill="FFFFFF"/>
        <w:jc w:val="both"/>
        <w:rPr>
          <w:color w:val="000000"/>
        </w:rPr>
      </w:pPr>
      <w:r>
        <w:rPr>
          <w:color w:val="000000"/>
          <w:sz w:val="28"/>
          <w:szCs w:val="28"/>
          <w:shd w:val="clear" w:color="auto" w:fill="FFFFFF"/>
        </w:rPr>
        <w:t>13</w:t>
      </w:r>
      <w:r w:rsidRPr="00585578">
        <w:rPr>
          <w:color w:val="000000"/>
          <w:sz w:val="28"/>
          <w:szCs w:val="28"/>
          <w:shd w:val="clear" w:color="auto" w:fill="FFFFFF"/>
        </w:rPr>
        <w:t>. </w:t>
      </w:r>
      <w:r w:rsidRPr="00585578">
        <w:rPr>
          <w:i/>
          <w:iCs/>
          <w:color w:val="000000"/>
          <w:sz w:val="28"/>
          <w:szCs w:val="28"/>
          <w:shd w:val="clear" w:color="auto" w:fill="FFFFFF"/>
        </w:rPr>
        <w:t>Продуктивные виды деятельности.</w:t>
      </w:r>
      <w:r w:rsidRPr="00585578">
        <w:rPr>
          <w:color w:val="000000"/>
          <w:sz w:val="28"/>
          <w:szCs w:val="28"/>
          <w:shd w:val="clear" w:color="auto" w:fill="FFFFFF"/>
        </w:rPr>
        <w:t> </w:t>
      </w:r>
    </w:p>
    <w:p w:rsidR="00B073EB" w:rsidRDefault="00B073EB" w:rsidP="00AB498A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585578">
        <w:rPr>
          <w:color w:val="000000"/>
          <w:sz w:val="28"/>
          <w:szCs w:val="28"/>
          <w:shd w:val="clear" w:color="auto" w:fill="FFFFFF"/>
        </w:rPr>
        <w:t>Рисование, лепка, аппликация, конструирование способствуют появлению речевой активности ребёнка. Проблемные ситуации, возникающие во время продуктивных видов деятельности («забыли» положить лист бумаги или карандаш), вынуждают ребёнка просить недостающее, т.е. проявлять речевую инициативу.</w:t>
      </w:r>
    </w:p>
    <w:p w:rsidR="00000000" w:rsidRPr="00AB498A" w:rsidRDefault="00027F13" w:rsidP="00AB498A">
      <w:pPr>
        <w:shd w:val="clear" w:color="auto" w:fill="FFFFFF"/>
        <w:tabs>
          <w:tab w:val="num" w:pos="720"/>
        </w:tabs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AB498A">
        <w:rPr>
          <w:i/>
          <w:color w:val="000000"/>
          <w:sz w:val="28"/>
          <w:szCs w:val="28"/>
          <w:shd w:val="clear" w:color="auto" w:fill="FFFFFF"/>
        </w:rPr>
        <w:t>Упражнения на развитие зрительного во</w:t>
      </w:r>
      <w:r w:rsidRPr="00AB498A">
        <w:rPr>
          <w:i/>
          <w:color w:val="000000"/>
          <w:sz w:val="28"/>
          <w:szCs w:val="28"/>
          <w:shd w:val="clear" w:color="auto" w:fill="FFFFFF"/>
        </w:rPr>
        <w:t>сприятия, моторики.</w:t>
      </w:r>
    </w:p>
    <w:p w:rsidR="00AB498A" w:rsidRPr="00AB498A" w:rsidRDefault="00AB498A" w:rsidP="00AB498A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AB498A">
        <w:rPr>
          <w:color w:val="000000"/>
          <w:sz w:val="28"/>
          <w:szCs w:val="28"/>
          <w:shd w:val="clear" w:color="auto" w:fill="FFFFFF"/>
        </w:rPr>
        <w:lastRenderedPageBreak/>
        <w:t>Пирамидка, рамки-вкладыши, мозаика, «Найди пару», чтение книг и др.; танцы под музыку, упражнения под музыкальные инструменты и др.</w:t>
      </w:r>
    </w:p>
    <w:p w:rsidR="00B073EB" w:rsidRPr="00585578" w:rsidRDefault="00B073EB" w:rsidP="00AB498A">
      <w:pPr>
        <w:shd w:val="clear" w:color="auto" w:fill="FFFFFF"/>
        <w:jc w:val="both"/>
        <w:rPr>
          <w:color w:val="000000"/>
        </w:rPr>
      </w:pPr>
      <w:r>
        <w:rPr>
          <w:color w:val="000000"/>
          <w:sz w:val="28"/>
          <w:szCs w:val="28"/>
          <w:shd w:val="clear" w:color="auto" w:fill="FFFFFF"/>
        </w:rPr>
        <w:t>14</w:t>
      </w:r>
      <w:r w:rsidRPr="00585578">
        <w:rPr>
          <w:color w:val="000000"/>
          <w:sz w:val="28"/>
          <w:szCs w:val="28"/>
          <w:shd w:val="clear" w:color="auto" w:fill="FFFFFF"/>
        </w:rPr>
        <w:t>. </w:t>
      </w:r>
      <w:r w:rsidRPr="00585578">
        <w:rPr>
          <w:i/>
          <w:iCs/>
          <w:color w:val="000000"/>
          <w:sz w:val="28"/>
          <w:szCs w:val="28"/>
          <w:shd w:val="clear" w:color="auto" w:fill="FFFFFF"/>
        </w:rPr>
        <w:t>Замещение.</w:t>
      </w:r>
      <w:r w:rsidRPr="00585578">
        <w:rPr>
          <w:color w:val="000000"/>
          <w:sz w:val="28"/>
          <w:szCs w:val="28"/>
          <w:shd w:val="clear" w:color="auto" w:fill="FFFFFF"/>
        </w:rPr>
        <w:t> </w:t>
      </w:r>
    </w:p>
    <w:p w:rsidR="00B073EB" w:rsidRDefault="00B073EB" w:rsidP="00AB498A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24681F">
        <w:rPr>
          <w:color w:val="000000"/>
          <w:sz w:val="28"/>
          <w:szCs w:val="28"/>
          <w:shd w:val="clear" w:color="auto" w:fill="FFFFFF"/>
        </w:rPr>
        <w:t>Дети к трем годам способны представить себя самолетом, кошечкой, мишкой и т. д. Как магическое заклинание для него звучат слова «Представь, что мы - самолеты. Сейчас мы облетим всю комнату». Такая игровая форма развивает у ребенка способность анализировать свои действия, поступки, сочувствовать, сопереживать. Вовлечь детей в такую игру можно с помощью вопроса-предложения: «Угадай, что я делаю». Начинать надо с элементарных действий: причесываться, читать книжку и т. д. После того как ребенок угадал наши действия, предлагаем ему загадать для нас действие, а затем «оживить» заданную ситуацию. Такие игры-пантомимы и игры- имитации являются хорошими стимуляторами речевого развития.</w:t>
      </w:r>
    </w:p>
    <w:p w:rsidR="00B073EB" w:rsidRPr="00585578" w:rsidRDefault="00B073EB" w:rsidP="00AB498A">
      <w:pPr>
        <w:shd w:val="clear" w:color="auto" w:fill="FFFFFF"/>
        <w:jc w:val="both"/>
        <w:rPr>
          <w:color w:val="000000"/>
        </w:rPr>
      </w:pPr>
      <w:r>
        <w:rPr>
          <w:color w:val="000000"/>
          <w:sz w:val="28"/>
          <w:szCs w:val="28"/>
          <w:shd w:val="clear" w:color="auto" w:fill="FFFFFF"/>
        </w:rPr>
        <w:t>15</w:t>
      </w:r>
      <w:r w:rsidRPr="00585578">
        <w:rPr>
          <w:color w:val="000000"/>
          <w:sz w:val="28"/>
          <w:szCs w:val="28"/>
          <w:shd w:val="clear" w:color="auto" w:fill="FFFFFF"/>
        </w:rPr>
        <w:t>. </w:t>
      </w:r>
      <w:r w:rsidRPr="00585578">
        <w:rPr>
          <w:i/>
          <w:iCs/>
          <w:color w:val="000000"/>
          <w:sz w:val="28"/>
          <w:szCs w:val="28"/>
          <w:shd w:val="clear" w:color="auto" w:fill="FFFFFF"/>
        </w:rPr>
        <w:t>Ролевая игра.</w:t>
      </w:r>
      <w:r w:rsidRPr="00585578">
        <w:rPr>
          <w:color w:val="000000"/>
          <w:sz w:val="28"/>
          <w:szCs w:val="28"/>
          <w:shd w:val="clear" w:color="auto" w:fill="FFFFFF"/>
        </w:rPr>
        <w:t> </w:t>
      </w:r>
    </w:p>
    <w:p w:rsidR="00B073EB" w:rsidRPr="00585578" w:rsidRDefault="00B073EB" w:rsidP="00AB498A">
      <w:pPr>
        <w:shd w:val="clear" w:color="auto" w:fill="FFFFFF"/>
        <w:jc w:val="both"/>
        <w:rPr>
          <w:color w:val="000000"/>
        </w:rPr>
      </w:pPr>
      <w:r w:rsidRPr="00585578">
        <w:rPr>
          <w:color w:val="000000"/>
          <w:sz w:val="28"/>
          <w:szCs w:val="28"/>
          <w:shd w:val="clear" w:color="auto" w:fill="FFFFFF"/>
        </w:rPr>
        <w:t>Дети с большим интересом играют в элементарные сюжетно-ролевые игры, организованные взрослым. «Телефон», «Поезд», «Магазин игрушек» и др. стимулируют речевое развитие малышей.</w:t>
      </w:r>
    </w:p>
    <w:p w:rsidR="00B073EB" w:rsidRPr="00585578" w:rsidRDefault="00B073EB" w:rsidP="00AB498A">
      <w:pPr>
        <w:shd w:val="clear" w:color="auto" w:fill="FFFFFF"/>
        <w:jc w:val="both"/>
        <w:rPr>
          <w:color w:val="000000"/>
        </w:rPr>
      </w:pPr>
      <w:r>
        <w:rPr>
          <w:color w:val="000000"/>
          <w:sz w:val="28"/>
          <w:szCs w:val="28"/>
          <w:shd w:val="clear" w:color="auto" w:fill="FFFFFF"/>
        </w:rPr>
        <w:t>16</w:t>
      </w:r>
      <w:r w:rsidRPr="00585578">
        <w:rPr>
          <w:color w:val="000000"/>
          <w:sz w:val="28"/>
          <w:szCs w:val="28"/>
          <w:shd w:val="clear" w:color="auto" w:fill="FFFFFF"/>
        </w:rPr>
        <w:t>. </w:t>
      </w:r>
      <w:r w:rsidRPr="00585578">
        <w:rPr>
          <w:i/>
          <w:iCs/>
          <w:color w:val="000000"/>
          <w:sz w:val="28"/>
          <w:szCs w:val="28"/>
          <w:shd w:val="clear" w:color="auto" w:fill="FFFFFF"/>
        </w:rPr>
        <w:t>Музыкальные игры.</w:t>
      </w:r>
    </w:p>
    <w:p w:rsidR="00B073EB" w:rsidRDefault="00B073EB" w:rsidP="00AB498A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585578">
        <w:rPr>
          <w:color w:val="000000"/>
          <w:sz w:val="28"/>
          <w:szCs w:val="28"/>
          <w:shd w:val="clear" w:color="auto" w:fill="FFFFFF"/>
        </w:rPr>
        <w:t> Шумовые инструменты, ритуальные игры «Каравай», «По кочкам» и др. стимулируют желание ребёнка двигаться, подпевать. Надо чаще предоставлять малышу возможность двигаться под разнообразную музыку, самостоятельно извлекать звуки из различных предметов.</w:t>
      </w:r>
    </w:p>
    <w:p w:rsidR="00B073EB" w:rsidRDefault="00B073EB" w:rsidP="00AB498A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24681F">
        <w:rPr>
          <w:iCs/>
          <w:color w:val="000000"/>
          <w:sz w:val="28"/>
          <w:szCs w:val="28"/>
          <w:shd w:val="clear" w:color="auto" w:fill="FFFFFF"/>
        </w:rPr>
        <w:t>17.</w:t>
      </w:r>
      <w:r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24681F">
        <w:rPr>
          <w:i/>
          <w:iCs/>
          <w:color w:val="000000"/>
          <w:sz w:val="28"/>
          <w:szCs w:val="28"/>
          <w:shd w:val="clear" w:color="auto" w:fill="FFFFFF"/>
        </w:rPr>
        <w:t>Игры и упражнения с движениями кистей и пальцев рук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4681F">
        <w:rPr>
          <w:color w:val="000000"/>
          <w:sz w:val="28"/>
          <w:szCs w:val="28"/>
          <w:shd w:val="clear" w:color="auto" w:fill="FFFFFF"/>
        </w:rPr>
        <w:t xml:space="preserve">стимулируют процесс речевого развития ребенка, способствуют развитию двигательного центра мозга, отвечающего, в том числе и за развитие мелкой моторики рук. Чем больше мелких и сложных движений пальцами выполняет ребёнок, тем больше участков мозга включается в работу. Пальчиковые игры как прием работы с детьми во всех возрастных группа по развитию ручной умелости. </w:t>
      </w:r>
      <w:r>
        <w:rPr>
          <w:color w:val="000000"/>
          <w:sz w:val="28"/>
          <w:szCs w:val="28"/>
          <w:shd w:val="clear" w:color="auto" w:fill="FFFFFF"/>
        </w:rPr>
        <w:t>Игра «Ладушки», «</w:t>
      </w:r>
      <w:r w:rsidR="00AB498A">
        <w:rPr>
          <w:color w:val="000000"/>
          <w:sz w:val="28"/>
          <w:szCs w:val="28"/>
          <w:shd w:val="clear" w:color="auto" w:fill="FFFFFF"/>
        </w:rPr>
        <w:t>Этот пальчик – дедушка…», «</w:t>
      </w:r>
      <w:r w:rsidRPr="0024681F">
        <w:rPr>
          <w:color w:val="000000"/>
          <w:sz w:val="28"/>
          <w:szCs w:val="28"/>
          <w:shd w:val="clear" w:color="auto" w:fill="FFFFFF"/>
        </w:rPr>
        <w:t>Коза» и другие пальчиковые игры стимулируют речи детей, развивают кисти рук.</w:t>
      </w:r>
    </w:p>
    <w:p w:rsidR="00AB498A" w:rsidRPr="00585578" w:rsidRDefault="00AB498A" w:rsidP="00AB498A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AB498A">
        <w:rPr>
          <w:color w:val="000000"/>
          <w:sz w:val="28"/>
          <w:szCs w:val="28"/>
          <w:shd w:val="clear" w:color="auto" w:fill="FFFFFF"/>
        </w:rPr>
        <w:t>Можно учить застегивать-расстегивать пуговицы, обращаться со шнурками.</w:t>
      </w:r>
    </w:p>
    <w:p w:rsidR="00B073EB" w:rsidRPr="00585578" w:rsidRDefault="00B073EB" w:rsidP="00AB498A">
      <w:pPr>
        <w:shd w:val="clear" w:color="auto" w:fill="FFFFFF"/>
        <w:jc w:val="both"/>
        <w:rPr>
          <w:color w:val="000000"/>
        </w:rPr>
      </w:pPr>
      <w:r>
        <w:rPr>
          <w:color w:val="000000"/>
          <w:sz w:val="28"/>
          <w:szCs w:val="28"/>
          <w:shd w:val="clear" w:color="auto" w:fill="FFFFFF"/>
        </w:rPr>
        <w:t>17</w:t>
      </w:r>
      <w:r w:rsidRPr="00585578">
        <w:rPr>
          <w:color w:val="000000"/>
          <w:sz w:val="28"/>
          <w:szCs w:val="28"/>
          <w:shd w:val="clear" w:color="auto" w:fill="FFFFFF"/>
        </w:rPr>
        <w:t>. </w:t>
      </w:r>
      <w:r w:rsidRPr="00585578">
        <w:rPr>
          <w:i/>
          <w:iCs/>
          <w:color w:val="000000"/>
          <w:sz w:val="28"/>
          <w:szCs w:val="28"/>
          <w:shd w:val="clear" w:color="auto" w:fill="FFFFFF"/>
        </w:rPr>
        <w:t>Похвала</w:t>
      </w:r>
    </w:p>
    <w:p w:rsidR="00B073EB" w:rsidRPr="00585578" w:rsidRDefault="00B073EB" w:rsidP="00AB498A">
      <w:pPr>
        <w:shd w:val="clear" w:color="auto" w:fill="FFFFFF"/>
        <w:jc w:val="both"/>
        <w:rPr>
          <w:color w:val="000000"/>
        </w:rPr>
      </w:pPr>
      <w:r w:rsidRPr="00585578">
        <w:rPr>
          <w:color w:val="000000"/>
          <w:sz w:val="28"/>
          <w:szCs w:val="28"/>
          <w:shd w:val="clear" w:color="auto" w:fill="FFFFFF"/>
        </w:rPr>
        <w:t>Очень важно хвалить и демонстрировать достижения ребёнка в его присутствии другим членам семьи. Это стимулирует потребность в речевом общении.</w:t>
      </w:r>
    </w:p>
    <w:p w:rsidR="00B073EB" w:rsidRPr="00585578" w:rsidRDefault="00B073EB" w:rsidP="00AB498A">
      <w:pPr>
        <w:shd w:val="clear" w:color="auto" w:fill="FFFFFF"/>
        <w:jc w:val="both"/>
        <w:rPr>
          <w:color w:val="000000"/>
        </w:rPr>
      </w:pPr>
      <w:r w:rsidRPr="00585578">
        <w:rPr>
          <w:color w:val="000000"/>
          <w:sz w:val="28"/>
          <w:szCs w:val="28"/>
          <w:shd w:val="clear" w:color="auto" w:fill="FFFFFF"/>
        </w:rPr>
        <w:t>Таким образом, замедленный темп речевого развития у детей раннего возраста можно успешно преодолеть, используя данные игровые приёмы. Они помогут стимулировать речевую активность ребёнка и позволят, в большинстве случаев, полностью компенсировать речевое недоразвитие ребенка ещё до поступления его в школу.</w:t>
      </w:r>
    </w:p>
    <w:p w:rsidR="005D40B3" w:rsidRPr="00F57814" w:rsidRDefault="005D40B3" w:rsidP="00AB498A">
      <w:pPr>
        <w:ind w:left="142"/>
        <w:rPr>
          <w:color w:val="333333"/>
          <w:sz w:val="28"/>
          <w:szCs w:val="28"/>
          <w:shd w:val="clear" w:color="auto" w:fill="FFFFFF"/>
        </w:rPr>
      </w:pPr>
    </w:p>
    <w:sectPr w:rsidR="005D40B3" w:rsidRPr="00F57814" w:rsidSect="0069365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7BE0"/>
    <w:multiLevelType w:val="hybridMultilevel"/>
    <w:tmpl w:val="164CCBEC"/>
    <w:lvl w:ilvl="0" w:tplc="0256F2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88C6CE6"/>
    <w:multiLevelType w:val="multilevel"/>
    <w:tmpl w:val="1D2C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25504"/>
    <w:multiLevelType w:val="hybridMultilevel"/>
    <w:tmpl w:val="864230AC"/>
    <w:lvl w:ilvl="0" w:tplc="80804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E0F9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2828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1832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E412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BCA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FC8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D2D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3838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6C60E0D"/>
    <w:multiLevelType w:val="multilevel"/>
    <w:tmpl w:val="8FEE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A45BA4"/>
    <w:multiLevelType w:val="multilevel"/>
    <w:tmpl w:val="F89A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E8"/>
    <w:rsid w:val="00027F13"/>
    <w:rsid w:val="002708F9"/>
    <w:rsid w:val="00291B8E"/>
    <w:rsid w:val="005A562A"/>
    <w:rsid w:val="005D40B3"/>
    <w:rsid w:val="005F685D"/>
    <w:rsid w:val="0069365E"/>
    <w:rsid w:val="0070167D"/>
    <w:rsid w:val="007C7F37"/>
    <w:rsid w:val="00892033"/>
    <w:rsid w:val="009548F0"/>
    <w:rsid w:val="00AB498A"/>
    <w:rsid w:val="00B073EB"/>
    <w:rsid w:val="00CA64B0"/>
    <w:rsid w:val="00CC17E8"/>
    <w:rsid w:val="00EC2235"/>
    <w:rsid w:val="00F5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CDCCD-FCC0-4BBA-8AE3-7044DD90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9203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2708F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708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708F9"/>
    <w:rPr>
      <w:b/>
      <w:bCs/>
    </w:rPr>
  </w:style>
  <w:style w:type="character" w:styleId="a4">
    <w:name w:val="Hyperlink"/>
    <w:basedOn w:val="a0"/>
    <w:uiPriority w:val="99"/>
    <w:semiHidden/>
    <w:unhideWhenUsed/>
    <w:rsid w:val="002708F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C223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920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8920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61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2019-11-17T18:01:00Z</dcterms:created>
  <dcterms:modified xsi:type="dcterms:W3CDTF">2019-11-18T18:27:00Z</dcterms:modified>
</cp:coreProperties>
</file>