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16FF0" w14:textId="77777777" w:rsidR="00B35753" w:rsidRPr="00066428" w:rsidRDefault="00B35753" w:rsidP="00B35753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4FC03B8E" w14:textId="77777777" w:rsidR="00B35753" w:rsidRPr="00066428" w:rsidRDefault="00B35753" w:rsidP="00B35753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1CB989AF" w14:textId="77777777" w:rsidR="00B35753" w:rsidRPr="00066428" w:rsidRDefault="00B35753" w:rsidP="00B35753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14E3C2E9" w14:textId="77777777" w:rsidR="00B35753" w:rsidRPr="00066428" w:rsidRDefault="00B35753" w:rsidP="00B35753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00B9314D" w14:textId="77777777" w:rsidR="00B35753" w:rsidRPr="00066428" w:rsidRDefault="00B35753" w:rsidP="00B35753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7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5BA5037B" w14:textId="77777777" w:rsidR="00B35753" w:rsidRDefault="00B35753" w:rsidP="00B35753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9FB0AC" wp14:editId="1649BB2F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540C0" w14:textId="77777777" w:rsidR="00B35753" w:rsidRPr="00066428" w:rsidRDefault="00B35753" w:rsidP="00B35753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3461F53F" w14:textId="77777777" w:rsidR="00B35753" w:rsidRPr="00066428" w:rsidRDefault="00B35753" w:rsidP="00B35753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2D0A3027" w14:textId="77777777" w:rsidR="00B35753" w:rsidRPr="00066428" w:rsidRDefault="00B35753" w:rsidP="00B35753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7AE61FD5" w14:textId="77777777" w:rsidR="00B35753" w:rsidRPr="00A16FC1" w:rsidRDefault="00B35753" w:rsidP="00B35753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69601C26" w14:textId="77777777" w:rsidR="00B35753" w:rsidRPr="00A16FC1" w:rsidRDefault="00B35753" w:rsidP="00B35753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9FB0AC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721540C0" w14:textId="77777777" w:rsidR="00B35753" w:rsidRPr="00066428" w:rsidRDefault="00B35753" w:rsidP="00B35753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3461F53F" w14:textId="77777777" w:rsidR="00B35753" w:rsidRPr="00066428" w:rsidRDefault="00B35753" w:rsidP="00B35753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2D0A3027" w14:textId="77777777" w:rsidR="00B35753" w:rsidRPr="00066428" w:rsidRDefault="00B35753" w:rsidP="00B35753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7AE61FD5" w14:textId="77777777" w:rsidR="00B35753" w:rsidRPr="00A16FC1" w:rsidRDefault="00B35753" w:rsidP="00B35753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69601C26" w14:textId="77777777" w:rsidR="00B35753" w:rsidRPr="00A16FC1" w:rsidRDefault="00B35753" w:rsidP="00B35753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4835B7A" w14:textId="77777777" w:rsidR="00B35753" w:rsidRDefault="00B35753" w:rsidP="00B35753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9EC7ED" wp14:editId="57689E5F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413FA1" w14:textId="77777777" w:rsidR="00B35753" w:rsidRPr="00066428" w:rsidRDefault="00B35753" w:rsidP="00B35753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2D32E486" w14:textId="77777777" w:rsidR="00B35753" w:rsidRPr="00066428" w:rsidRDefault="00B35753" w:rsidP="00B35753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1475A4C6" w14:textId="77777777" w:rsidR="00B35753" w:rsidRPr="00066428" w:rsidRDefault="00B35753" w:rsidP="00B35753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003F0D56" w14:textId="77777777" w:rsidR="00B35753" w:rsidRDefault="00B35753" w:rsidP="00B35753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0DEF41B6" w14:textId="77777777" w:rsidR="00B35753" w:rsidRDefault="00B35753" w:rsidP="00B35753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EB88FB4" w14:textId="77777777" w:rsidR="00B35753" w:rsidRDefault="00B35753" w:rsidP="00B35753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796DB127" w14:textId="77777777" w:rsidR="00B35753" w:rsidRDefault="00B35753" w:rsidP="00B35753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00322380" w14:textId="77777777" w:rsidR="00B35753" w:rsidRPr="00F43F31" w:rsidRDefault="00B35753" w:rsidP="00B35753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EC7ED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47413FA1" w14:textId="77777777" w:rsidR="00B35753" w:rsidRPr="00066428" w:rsidRDefault="00B35753" w:rsidP="00B35753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2D32E486" w14:textId="77777777" w:rsidR="00B35753" w:rsidRPr="00066428" w:rsidRDefault="00B35753" w:rsidP="00B35753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1475A4C6" w14:textId="77777777" w:rsidR="00B35753" w:rsidRPr="00066428" w:rsidRDefault="00B35753" w:rsidP="00B35753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003F0D56" w14:textId="77777777" w:rsidR="00B35753" w:rsidRDefault="00B35753" w:rsidP="00B35753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0DEF41B6" w14:textId="77777777" w:rsidR="00B35753" w:rsidRDefault="00B35753" w:rsidP="00B35753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2EB88FB4" w14:textId="77777777" w:rsidR="00B35753" w:rsidRDefault="00B35753" w:rsidP="00B35753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796DB127" w14:textId="77777777" w:rsidR="00B35753" w:rsidRDefault="00B35753" w:rsidP="00B35753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00322380" w14:textId="77777777" w:rsidR="00B35753" w:rsidRPr="00F43F31" w:rsidRDefault="00B35753" w:rsidP="00B35753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593BCD" w14:textId="77777777" w:rsidR="00B35753" w:rsidRPr="00E97E97" w:rsidRDefault="00B35753" w:rsidP="00B35753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6057F133" w14:textId="77777777" w:rsidR="00B35753" w:rsidRDefault="00B35753" w:rsidP="00B35753">
      <w:pPr>
        <w:pStyle w:val="ParagraphStyle"/>
        <w:rPr>
          <w:rFonts w:ascii="Times New Roman" w:hAnsi="Times New Roman" w:cs="Times New Roman"/>
          <w:bCs/>
          <w:caps/>
        </w:rPr>
      </w:pPr>
    </w:p>
    <w:p w14:paraId="28CD278B" w14:textId="77777777" w:rsidR="00B35753" w:rsidRPr="00F43F31" w:rsidRDefault="00B35753" w:rsidP="00B35753">
      <w:pPr>
        <w:pStyle w:val="ParagraphStyle"/>
        <w:jc w:val="center"/>
        <w:rPr>
          <w:rFonts w:ascii="Times New Roman" w:hAnsi="Times New Roman" w:cs="Times New Roman"/>
          <w:bCs/>
          <w:caps/>
        </w:rPr>
      </w:pPr>
    </w:p>
    <w:p w14:paraId="6172B631" w14:textId="47EB94E1" w:rsidR="00B35753" w:rsidRPr="00823031" w:rsidRDefault="00B35753" w:rsidP="00B35753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8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охране труда </w:t>
      </w:r>
      <w:r>
        <w:rPr>
          <w:rFonts w:ascii="Times New Roman" w:hAnsi="Times New Roman" w:cs="Times New Roman"/>
          <w:b/>
          <w:bCs/>
          <w:sz w:val="28"/>
          <w:szCs w:val="28"/>
        </w:rPr>
        <w:t>заведующего</w:t>
      </w:r>
    </w:p>
    <w:p w14:paraId="08C46692" w14:textId="77777777" w:rsidR="00B35753" w:rsidRDefault="00B35753" w:rsidP="00B35753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bookmarkStart w:id="2" w:name="_Hlk184373604"/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  <w:bookmarkEnd w:id="2"/>
    </w:p>
    <w:p w14:paraId="26A433BB" w14:textId="77777777" w:rsidR="00B35753" w:rsidRDefault="00B35753" w:rsidP="00B35753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CA38EA9" w14:textId="1CD8077E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требования охраны труда</w:t>
      </w:r>
    </w:p>
    <w:p w14:paraId="59A4DA03" w14:textId="358F798E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1.1. К работе заведующим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35753" w:rsidRPr="00B35753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 23 «Золотой ключик»</w:t>
      </w: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 xml:space="preserve"> допускаются лица, соответствующие квалификационным требованиям, прошедшие обучение и инструктажи по охране труда, противопожарный инструктаж, психиатрическое освидетельствование, медицинский осмотр и не имеющие ограничений на работу в образовательных организациях и противопоказаний к работе по состоянию здоровья.</w:t>
      </w:r>
    </w:p>
    <w:p w14:paraId="244C7F3B" w14:textId="584D076B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 xml:space="preserve">1.2. Заведующий (далее – работник) обязан соблюдать Правила внутреннего трудового распорядка </w:t>
      </w:r>
      <w:r w:rsidR="00B35753" w:rsidRPr="00B35753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 23 «Золотой ключик»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(далее – организация),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14:paraId="25B9C19E" w14:textId="0B111D63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 xml:space="preserve">1.3. Во время работы на работника могут воздействовать следующие производственные факторы: </w:t>
      </w:r>
      <w:r w:rsidR="00B35753" w:rsidRPr="00B35753">
        <w:rPr>
          <w:rFonts w:hAnsi="Times New Roman" w:cs="Times New Roman"/>
          <w:color w:val="000000"/>
          <w:sz w:val="24"/>
          <w:szCs w:val="24"/>
          <w:lang w:val="ru-RU"/>
        </w:rPr>
        <w:t>нервно-психические перегрузки, эмоциональные перегрузки, умственное перенапряжение.</w:t>
      </w:r>
      <w:r w:rsidR="00B35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Факторы признаются вредными, если это подтверждено результатами специальной оценки условий труда.</w:t>
      </w:r>
    </w:p>
    <w:p w14:paraId="6245934D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14:paraId="610D4863" w14:textId="77777777" w:rsidR="00B35753" w:rsidRPr="00B35753" w:rsidRDefault="00B35753" w:rsidP="00B35753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нарушение остроты зрения при недостаточной освещенности рабочего места, при длительной работе с документами;</w:t>
      </w:r>
    </w:p>
    <w:p w14:paraId="559EF22D" w14:textId="77777777" w:rsidR="00B35753" w:rsidRPr="00B35753" w:rsidRDefault="00B35753" w:rsidP="00B35753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порезы при работе с бумагой и канцелярскими принадлежностями;</w:t>
      </w:r>
    </w:p>
    <w:p w14:paraId="4DBD9DFC" w14:textId="77777777" w:rsidR="00B35753" w:rsidRPr="00B35753" w:rsidRDefault="00B35753" w:rsidP="00B35753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 xml:space="preserve">поражение электрическим током при прикосновении к токоведущим частям электрооборудования и электроприборов (персональные компьютеры, электронные средства обучения), кабелям питания с нарушенной изоляцией </w:t>
      </w: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(при включении или выключении электроприборов и (или) освещения в помещении);</w:t>
      </w:r>
    </w:p>
    <w:p w14:paraId="7E62AD20" w14:textId="77777777" w:rsidR="00B35753" w:rsidRPr="00B35753" w:rsidRDefault="00B35753" w:rsidP="00B35753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отсутствии заземления;</w:t>
      </w:r>
    </w:p>
    <w:p w14:paraId="2A98AA00" w14:textId="77777777" w:rsidR="00B35753" w:rsidRPr="00B35753" w:rsidRDefault="00B35753" w:rsidP="00B35753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B35753">
        <w:rPr>
          <w:rFonts w:hAnsi="Times New Roman" w:cs="Times New Roman"/>
          <w:color w:val="000000"/>
          <w:sz w:val="24"/>
          <w:szCs w:val="24"/>
        </w:rPr>
        <w:t>высокая плотность эпидемиологических контактов;</w:t>
      </w:r>
    </w:p>
    <w:p w14:paraId="3DBE81C4" w14:textId="77777777" w:rsidR="00B35753" w:rsidRPr="00B35753" w:rsidRDefault="00B35753" w:rsidP="00B35753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перенапряжение органов зрения при длительном использовании компьютера и электронных средств обучения;</w:t>
      </w:r>
    </w:p>
    <w:p w14:paraId="508505C8" w14:textId="77777777" w:rsidR="00B35753" w:rsidRPr="00B35753" w:rsidRDefault="00B35753" w:rsidP="00B35753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статические нагрузки при незначительной общей мышечной двигательной нагрузке;</w:t>
      </w:r>
    </w:p>
    <w:p w14:paraId="1A3BB1BC" w14:textId="77777777" w:rsidR="00B35753" w:rsidRPr="00B35753" w:rsidRDefault="00B35753" w:rsidP="00B35753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физические перегрузки из-за длительного нахождения в неудобном рабочем положении.</w:t>
      </w:r>
    </w:p>
    <w:p w14:paraId="01378202" w14:textId="77777777" w:rsidR="00B35753" w:rsidRDefault="00B35753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399128A" w14:textId="60E48F9A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 xml:space="preserve">1.4. Работник должен иметь и использовать при работе средства индивидуальной защиты и санитарную </w:t>
      </w:r>
      <w:proofErr w:type="spellStart"/>
      <w:proofErr w:type="gramStart"/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одежду:</w:t>
      </w:r>
      <w:r w:rsidR="00B35753" w:rsidRPr="00B357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spellEnd"/>
      <w:proofErr w:type="gramEnd"/>
      <w:r w:rsidR="00B35753" w:rsidRPr="00B35753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</w:t>
      </w:r>
      <w:r w:rsidR="00B35753" w:rsidRPr="00B35753">
        <w:rPr>
          <w:rFonts w:hAnsi="Times New Roman" w:cs="Times New Roman"/>
          <w:color w:val="000000"/>
          <w:sz w:val="24"/>
          <w:szCs w:val="24"/>
        </w:rPr>
        <w:t> </w:t>
      </w:r>
      <w:r w:rsidR="00B35753" w:rsidRPr="00B35753">
        <w:rPr>
          <w:rFonts w:hAnsi="Times New Roman" w:cs="Times New Roman"/>
          <w:color w:val="000000"/>
          <w:sz w:val="24"/>
          <w:szCs w:val="24"/>
          <w:lang w:val="ru-RU"/>
        </w:rPr>
        <w:t>Нормами бесплатной выдачи средств индивидуальной защиты и смывающих средств</w:t>
      </w: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268FE32" w14:textId="7C6DA722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 xml:space="preserve">1.5. В случае травмирования или неисправности оборудования или приспособлений работник должен уведомить непосредственного руководителя или </w:t>
      </w:r>
      <w:r w:rsidR="00B35753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заведующего по АХЧ </w:t>
      </w: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способом в ближайшее время.</w:t>
      </w:r>
    </w:p>
    <w:p w14:paraId="60EC7145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Работник должен немедленно извещать своего непосредственного или вышестоящего руководителя о любой известной ему ситуации, угрожающей жизни и здоровью людей, о нарушении работниками и другими лицами, участвующими в производственной деятельности работодателя, требований охраны труда, о каждом известном ему несчастном случае, происшедшем на производстве, или об ухудшении состояния своего здоровья, в том числе о проявлении признаков профессионального заболевания, острого отравления.</w:t>
      </w:r>
    </w:p>
    <w:p w14:paraId="69C24B3E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работник обязан:</w:t>
      </w:r>
    </w:p>
    <w:p w14:paraId="5DCD67EE" w14:textId="77777777" w:rsidR="00966BC9" w:rsidRPr="00B35753" w:rsidRDefault="00000000" w:rsidP="00B3575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14:paraId="2C191092" w14:textId="77777777" w:rsidR="00966BC9" w:rsidRPr="00B35753" w:rsidRDefault="00000000" w:rsidP="00B3575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помощи обучающимся в посещении туалета, перед приемом пищи;</w:t>
      </w:r>
    </w:p>
    <w:p w14:paraId="589D7539" w14:textId="77777777" w:rsidR="00966BC9" w:rsidRPr="00B35753" w:rsidRDefault="00000000" w:rsidP="00B35753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не принимать пищу и не курить в местах, не предназначенных для этих целей.</w:t>
      </w:r>
    </w:p>
    <w:p w14:paraId="2BA6F0C9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При выполнении трудовой функции работник обязан соблюдать требования СП 2.4.3648-20, СанПиН 1.2.3685-21, СанПиН 3.3686-21.</w:t>
      </w:r>
    </w:p>
    <w:p w14:paraId="3E702A22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14:paraId="700D2F64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2.1. Порядок подготовки рабочего места работника:</w:t>
      </w:r>
    </w:p>
    <w:p w14:paraId="44E015C0" w14:textId="77777777" w:rsidR="00966BC9" w:rsidRPr="00B35753" w:rsidRDefault="00000000" w:rsidP="00B3575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проверить санитарно-гигиеническое состояние помещений — чистоту, температуру и влажность воздуха;</w:t>
      </w:r>
    </w:p>
    <w:p w14:paraId="63AF3B7E" w14:textId="77777777" w:rsidR="00966BC9" w:rsidRPr="00B35753" w:rsidRDefault="00000000" w:rsidP="00B3575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 xml:space="preserve">включить освещение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</w:t>
      </w: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закрыты крышками; корпуса и крышки выключателей и розеток не должны иметь трещин и сколов, а также оголенных контактов;</w:t>
      </w:r>
    </w:p>
    <w:p w14:paraId="548A3B52" w14:textId="77777777" w:rsidR="00966BC9" w:rsidRPr="00B35753" w:rsidRDefault="00000000" w:rsidP="00B3575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технических средств (компьютеров, электронных досок и пр.);</w:t>
      </w:r>
    </w:p>
    <w:p w14:paraId="56129DDE" w14:textId="77777777" w:rsidR="00966BC9" w:rsidRPr="00B35753" w:rsidRDefault="00000000" w:rsidP="00B3575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демонстрационного оборудования и приборов;</w:t>
      </w:r>
    </w:p>
    <w:p w14:paraId="233F28C3" w14:textId="77777777" w:rsidR="00966BC9" w:rsidRPr="00B35753" w:rsidRDefault="00000000" w:rsidP="00B3575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аптечки первой помощи;</w:t>
      </w:r>
    </w:p>
    <w:p w14:paraId="490B95E2" w14:textId="77777777" w:rsidR="00966BC9" w:rsidRPr="00B35753" w:rsidRDefault="00000000" w:rsidP="00B3575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 все предметы, которые могут помешать работе;</w:t>
      </w:r>
    </w:p>
    <w:p w14:paraId="5C81DF29" w14:textId="77777777" w:rsidR="00966BC9" w:rsidRPr="00B35753" w:rsidRDefault="00000000" w:rsidP="00B3575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поверхностей, доступных для детей, острые, бьющиеся или иные травмоопасные предметы;</w:t>
      </w:r>
    </w:p>
    <w:p w14:paraId="7D5AFC7C" w14:textId="77777777" w:rsidR="00966BC9" w:rsidRPr="00B35753" w:rsidRDefault="00000000" w:rsidP="00B3575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правильность оборудования рабочего места (установку стола, стула). При необходимости произвести необходимые изменения в целях исключения неудобных поз и длительного напряжения тела;</w:t>
      </w:r>
    </w:p>
    <w:p w14:paraId="26952406" w14:textId="77777777" w:rsidR="00966BC9" w:rsidRPr="00B35753" w:rsidRDefault="00000000" w:rsidP="00B35753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проверить достаточность освещенности рабочего места.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окружающим.</w:t>
      </w:r>
    </w:p>
    <w:p w14:paraId="4293C123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2.2. Порядок проверки исходных материалов (заготовки, полуфабрикаты): если в ходе работы необходимо использовать исходные материалы, заготовки, перед началом работы работник обязан проверить их исправность и комплектность.</w:t>
      </w:r>
    </w:p>
    <w:p w14:paraId="39653614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2.3. Порядок осмотра работником и подготовки средств индивидуальной защиты перед началом их использования:</w:t>
      </w:r>
    </w:p>
    <w:p w14:paraId="7AD87959" w14:textId="77777777" w:rsidR="00966BC9" w:rsidRPr="00B35753" w:rsidRDefault="00000000" w:rsidP="00B3575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14:paraId="5DB45499" w14:textId="77777777" w:rsidR="00966BC9" w:rsidRPr="00B35753" w:rsidRDefault="00000000" w:rsidP="00B35753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при наличии разрывов и повреждений заменить средства защиты на аналогичные без повреждений.</w:t>
      </w:r>
    </w:p>
    <w:p w14:paraId="6A1E68CA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2.4. Порядок проверки исправности оборудования, приспособлений и инструмента:</w:t>
      </w:r>
    </w:p>
    <w:p w14:paraId="2BA70D36" w14:textId="77777777" w:rsidR="00966BC9" w:rsidRPr="00B35753" w:rsidRDefault="00000000" w:rsidP="00B3575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убедиться внешним осмотром в отсутствии механических повреждений шнуров электропитания оборудования;</w:t>
      </w:r>
    </w:p>
    <w:p w14:paraId="42B2A5D0" w14:textId="77777777" w:rsidR="00966BC9" w:rsidRPr="00B35753" w:rsidRDefault="00000000" w:rsidP="00B3575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включить персональный компьютер и оргтехнику;</w:t>
      </w:r>
    </w:p>
    <w:p w14:paraId="5A8FE431" w14:textId="77777777" w:rsidR="00966BC9" w:rsidRPr="00B35753" w:rsidRDefault="00000000" w:rsidP="00B35753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технических средств компьютера и оргтехники: отсутствии посторонних звуков и запахов при работе, искажения изображения или нарушения цветопередачи, механических повреждений.</w:t>
      </w:r>
    </w:p>
    <w:p w14:paraId="5D321E84" w14:textId="5FF86CB6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 xml:space="preserve">2.5. Обнаруженные перед началом работы нарушения техники безопасности устранить самостоятельно. При невозможности сделать это собственными силами обо всех обнаруженных неисправностях оборудования, инвентаря, электропроводки и других неполадках работник обязан сообщить своему непосредственному руководителю или </w:t>
      </w:r>
      <w:r w:rsidR="00B35753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заведующего по АХЧ </w:t>
      </w: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и приступить к работе только после их устранения.</w:t>
      </w:r>
    </w:p>
    <w:p w14:paraId="66C98B50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</w:p>
    <w:p w14:paraId="5CF26257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3.1. Работник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 w14:paraId="59B37B1F" w14:textId="77777777" w:rsidR="00966BC9" w:rsidRPr="00B35753" w:rsidRDefault="00000000" w:rsidP="00B3575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соблюдать порядок в помещениях, не загромождать рабочее место, не позволять обучающимся загромождать поверхности и выходы из помещения;</w:t>
      </w:r>
    </w:p>
    <w:p w14:paraId="55873418" w14:textId="77777777" w:rsidR="00966BC9" w:rsidRPr="00B35753" w:rsidRDefault="00000000" w:rsidP="00B3575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с осторожностью использовать технические устройства, приспособления и подручные средства: не кидать их, не класть на край стола, подоконник и пол. После использования класть на отведенные для них места. Не ставить тяжелые предметы на незакрепленные шкафы;</w:t>
      </w:r>
    </w:p>
    <w:p w14:paraId="3EE662C5" w14:textId="77777777" w:rsidR="00966BC9" w:rsidRPr="00B35753" w:rsidRDefault="00000000" w:rsidP="00B3575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обеспечить безопасное хранение и содержание режущих, колющих и других опасных предметов (ножницы, булавки, кнопки, скрепки и пр.);</w:t>
      </w:r>
    </w:p>
    <w:p w14:paraId="2768088B" w14:textId="77777777" w:rsidR="00966BC9" w:rsidRPr="00B35753" w:rsidRDefault="00000000" w:rsidP="00B3575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компьютеров, оргтехники и мультимедийного оборудования следовать требованиям инструкции по охране труда при работе с соответствующим оборудованием;</w:t>
      </w:r>
    </w:p>
    <w:p w14:paraId="5D1C8254" w14:textId="77777777" w:rsidR="00966BC9" w:rsidRPr="00B35753" w:rsidRDefault="00000000" w:rsidP="00B3575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использовать компьютеры, оргтехнику и мультимедийное оборудование только в исправном состоянии, соблюдая правила безопасности и технические руководства по эксплуатации;</w:t>
      </w:r>
    </w:p>
    <w:p w14:paraId="29C0B572" w14:textId="77777777" w:rsidR="00966BC9" w:rsidRPr="00B35753" w:rsidRDefault="00000000" w:rsidP="00B3575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держать форточки и фрамуги закрытыми. Проветривание осуществлять в период отсутствия детей в помещении;</w:t>
      </w:r>
    </w:p>
    <w:p w14:paraId="60FDA397" w14:textId="77777777" w:rsidR="00966BC9" w:rsidRPr="00B35753" w:rsidRDefault="00000000" w:rsidP="00B3575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не оставлять без присмотра включенные нагревательные приборы;</w:t>
      </w:r>
    </w:p>
    <w:p w14:paraId="7D79B523" w14:textId="77777777" w:rsidR="00966BC9" w:rsidRPr="00B35753" w:rsidRDefault="00000000" w:rsidP="00B3575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при применении режущих и колющих инструментов, в том числе ножниц, следует брать их только за ручки, не направляя заостренные части на себя и на обучающихся, класть предметы на рабочее место заостренными концами от себя;</w:t>
      </w:r>
    </w:p>
    <w:p w14:paraId="41270563" w14:textId="77777777" w:rsidR="00966BC9" w:rsidRPr="00B35753" w:rsidRDefault="00000000" w:rsidP="00B3575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при работе с документами не размещать папки и коробки на неустойчивых поверхностях;</w:t>
      </w:r>
    </w:p>
    <w:p w14:paraId="1106829B" w14:textId="77777777" w:rsidR="00966BC9" w:rsidRPr="00B35753" w:rsidRDefault="00000000" w:rsidP="00B3575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не располагать документы на бумажных носителях вблизи осветительных и нагревательных приборов,</w:t>
      </w:r>
    </w:p>
    <w:p w14:paraId="41CD2D67" w14:textId="77777777" w:rsidR="00966BC9" w:rsidRPr="00B35753" w:rsidRDefault="00000000" w:rsidP="00B35753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для предупреждения преждевременной утомляемости организовывать рабочую смену путем чередования работ с использованием ПЭВМ и без него.</w:t>
      </w:r>
    </w:p>
    <w:p w14:paraId="7753B1FD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3.2. При необходимости использовать исходные материалы (сырье, заготовки, полуфабрикаты) работник обязан выполнять требования безопасного обращения с ними:</w:t>
      </w:r>
    </w:p>
    <w:p w14:paraId="60E0347D" w14:textId="77777777" w:rsidR="00966BC9" w:rsidRPr="00B35753" w:rsidRDefault="00000000" w:rsidP="00B3575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применять способы хранения, исключающие возникновение вредных и опасных производственных факторов, загрязнение окружающей среды;</w:t>
      </w:r>
    </w:p>
    <w:p w14:paraId="144A89BD" w14:textId="77777777" w:rsidR="00966BC9" w:rsidRPr="00B35753" w:rsidRDefault="00000000" w:rsidP="00B3575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использовать безопасные устройства и емкости для хранения;</w:t>
      </w:r>
    </w:p>
    <w:p w14:paraId="0A92C179" w14:textId="77777777" w:rsidR="00966BC9" w:rsidRPr="00B35753" w:rsidRDefault="00000000" w:rsidP="00B3575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использовать исходные материалы только по назначению;</w:t>
      </w:r>
    </w:p>
    <w:p w14:paraId="3B150012" w14:textId="77777777" w:rsidR="00966BC9" w:rsidRPr="00B35753" w:rsidRDefault="00000000" w:rsidP="00B3575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исходные материалы после истечения срока годности;</w:t>
      </w:r>
    </w:p>
    <w:p w14:paraId="2FB08676" w14:textId="77777777" w:rsidR="00966BC9" w:rsidRPr="00B35753" w:rsidRDefault="00000000" w:rsidP="00B35753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не вдыхать исходные материалы, не пробовать их на вкус.</w:t>
      </w:r>
    </w:p>
    <w:p w14:paraId="22232121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3.3. Работник обязан следовать указаниям по безопасному содержанию рабочего места:</w:t>
      </w:r>
    </w:p>
    <w:p w14:paraId="38BAB4AC" w14:textId="77777777" w:rsidR="00966BC9" w:rsidRPr="00B35753" w:rsidRDefault="00000000" w:rsidP="00B3575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14:paraId="6DB20179" w14:textId="77777777" w:rsidR="00966BC9" w:rsidRPr="00B35753" w:rsidRDefault="00000000" w:rsidP="00B3575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лампой;</w:t>
      </w:r>
    </w:p>
    <w:p w14:paraId="60EF7ABD" w14:textId="77777777" w:rsidR="00966BC9" w:rsidRPr="00B35753" w:rsidRDefault="00000000" w:rsidP="00B35753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не допускать наличия на рабочем месте посторонних вещей, в том числе посуды и столовых приборов вне приемов пищи, лекарств и иных медицинских изделий.</w:t>
      </w:r>
    </w:p>
    <w:p w14:paraId="5E448132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 Работник обязан предпринимать действия, направленные на предотвращение аварийных ситуаций:</w:t>
      </w:r>
    </w:p>
    <w:p w14:paraId="051D4185" w14:textId="77777777" w:rsidR="00966BC9" w:rsidRPr="00B35753" w:rsidRDefault="00000000" w:rsidP="00B3575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пользоваться при работе исправной электроаппаратурой;</w:t>
      </w:r>
    </w:p>
    <w:p w14:paraId="4E674370" w14:textId="77777777" w:rsidR="00966BC9" w:rsidRPr="00B35753" w:rsidRDefault="00000000" w:rsidP="00B3575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 w14:paraId="6A92FB66" w14:textId="77777777" w:rsidR="00966BC9" w:rsidRPr="00B35753" w:rsidRDefault="00000000" w:rsidP="00B3575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не располагать вблизи оборудования (компьютера, принтера, музыкального прибора) сосуды с водой;</w:t>
      </w:r>
    </w:p>
    <w:p w14:paraId="23C35E7C" w14:textId="77777777" w:rsidR="00966BC9" w:rsidRDefault="00000000" w:rsidP="00B3575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работе с документами с целью снижения утомления зрительного аппарата через каждый час работы делать перерывы длительностью </w:t>
      </w:r>
      <w:r>
        <w:rPr>
          <w:rFonts w:hAnsi="Times New Roman" w:cs="Times New Roman"/>
          <w:color w:val="000000"/>
          <w:sz w:val="24"/>
          <w:szCs w:val="24"/>
        </w:rPr>
        <w:t xml:space="preserve">10–15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90C7A24" w14:textId="77777777" w:rsidR="00966BC9" w:rsidRPr="00B35753" w:rsidRDefault="00000000" w:rsidP="00B3575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передвижении по территории организации обращать внимание на неровности и скользкие места (особенно в зимний период года), остерегаться падения из-за </w:t>
      </w:r>
      <w:proofErr w:type="spellStart"/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. Во избежание несчастных случаев ходить по сухой и чистой поверхности;</w:t>
      </w:r>
    </w:p>
    <w:p w14:paraId="0EB6684F" w14:textId="77777777" w:rsidR="00966BC9" w:rsidRPr="00B35753" w:rsidRDefault="00000000" w:rsidP="00B3575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в ходе работы вести себя спокойно и сдержанно, избегать конфликтных ситуаций, которые могут вызвать нервно-эмоциональное напряжение и отразиться на безопасности труда;</w:t>
      </w:r>
    </w:p>
    <w:p w14:paraId="06CC5F24" w14:textId="77777777" w:rsidR="00966BC9" w:rsidRPr="00B35753" w:rsidRDefault="00000000" w:rsidP="00B3575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для сидения случайные предметы (ящики, бочки и т.п.), оборудование;</w:t>
      </w:r>
    </w:p>
    <w:p w14:paraId="696AA3A5" w14:textId="77777777" w:rsidR="00966BC9" w:rsidRPr="00B35753" w:rsidRDefault="00000000" w:rsidP="00B3575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не вешать посторонние предметы (одежду и др.) на выключатели или розетки;</w:t>
      </w:r>
    </w:p>
    <w:p w14:paraId="3B14DA4B" w14:textId="77777777" w:rsidR="00966BC9" w:rsidRPr="00B35753" w:rsidRDefault="00000000" w:rsidP="00B3575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не хранить легковоспламеняющиеся вещества вне установленных мест;</w:t>
      </w:r>
    </w:p>
    <w:p w14:paraId="2A07318F" w14:textId="77777777" w:rsidR="00966BC9" w:rsidRPr="00B35753" w:rsidRDefault="00000000" w:rsidP="00B3575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не пользоваться неисправными и самодельными электроприборами;</w:t>
      </w:r>
    </w:p>
    <w:p w14:paraId="71050B45" w14:textId="77777777" w:rsidR="00966BC9" w:rsidRPr="00B35753" w:rsidRDefault="00000000" w:rsidP="00B35753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14:paraId="698E4B7A" w14:textId="77777777" w:rsidR="00966BC9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 xml:space="preserve">3.5. Работник обязан соблюдать требования, предъявляемые к правильному использованию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работников:</w:t>
      </w:r>
    </w:p>
    <w:p w14:paraId="12F27970" w14:textId="77777777" w:rsidR="00966BC9" w:rsidRPr="00B35753" w:rsidRDefault="00000000" w:rsidP="00B35753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использовать только исправные средства индивидуальной защиты без повреждений и разрывов;</w:t>
      </w:r>
    </w:p>
    <w:p w14:paraId="7B2989A9" w14:textId="77777777" w:rsidR="00966BC9" w:rsidRPr="00B35753" w:rsidRDefault="00000000" w:rsidP="00B35753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использовать средства индивидуальной защиты строго по назначению и в соответствии с инструкцией изготовителя.</w:t>
      </w:r>
    </w:p>
    <w:p w14:paraId="03931FA5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14:paraId="3E31AB2C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14:paraId="12809399" w14:textId="77777777" w:rsidR="00966BC9" w:rsidRPr="00B35753" w:rsidRDefault="00000000" w:rsidP="00B3575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 вследствие неисправности в работе электроприборов, оборудования, проводки, нарушения правил пожарной безопасности, либо противоправных действий физических лиц;</w:t>
      </w:r>
    </w:p>
    <w:p w14:paraId="69AB1B89" w14:textId="77777777" w:rsidR="00966BC9" w:rsidRPr="00B35753" w:rsidRDefault="00000000" w:rsidP="00B3575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порчи, либо противоправных действий физических лиц;</w:t>
      </w:r>
    </w:p>
    <w:p w14:paraId="644C577F" w14:textId="77777777" w:rsidR="00966BC9" w:rsidRPr="00B35753" w:rsidRDefault="00000000" w:rsidP="00B3575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труб, либо противоправных действий физических лиц;</w:t>
      </w:r>
    </w:p>
    <w:p w14:paraId="5FC57F39" w14:textId="77777777" w:rsidR="00966BC9" w:rsidRPr="00B35753" w:rsidRDefault="00000000" w:rsidP="00B35753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террористический акт или угроза его совершения вследствие противоправных действий физических лиц.</w:t>
      </w:r>
    </w:p>
    <w:p w14:paraId="36AE909D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В случае обнаружения какой-либо неисправности, нарушающей нормальный режим работы, работу необходимо остановить.</w:t>
      </w:r>
    </w:p>
    <w:p w14:paraId="61EEA7E2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14:paraId="1BAB6292" w14:textId="44162CF1" w:rsidR="00966BC9" w:rsidRPr="00B35753" w:rsidRDefault="00000000" w:rsidP="00B3575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 xml:space="preserve">незамедлительно сообщить о ситуации своему непосредственному руководителю или </w:t>
      </w:r>
      <w:r w:rsidR="00B35753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 xml:space="preserve"> любым доступным способом;</w:t>
      </w:r>
    </w:p>
    <w:p w14:paraId="18F129DF" w14:textId="77777777" w:rsidR="00966BC9" w:rsidRPr="00B35753" w:rsidRDefault="00000000" w:rsidP="00B3575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в ближайшее время сообщить о ситуации руководителю организации устно или письменно;</w:t>
      </w:r>
    </w:p>
    <w:p w14:paraId="76E017A4" w14:textId="77777777" w:rsidR="00966BC9" w:rsidRPr="00B35753" w:rsidRDefault="00000000" w:rsidP="00B35753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14:paraId="0DF7E14C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14:paraId="798AD7AE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пожара, возгорания, задымления немедленно отключить возможные источники электропитания,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14:paraId="5E811B74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4.3.2. При возникновении неисправности мебели и приспособлений необходимо прекратить их использование, вызвать технический персонал и сообщить об этом своему непосредственному руководителю.</w:t>
      </w:r>
    </w:p>
    <w:p w14:paraId="1A072B0D" w14:textId="68DE7036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 xml:space="preserve">4.3.3.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</w:t>
      </w:r>
      <w:r w:rsidR="00B35753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 xml:space="preserve"> а при отсутствии — иному должностному лицу организации. Работу можно продолжать только после устранения указанных обстоятельств.</w:t>
      </w:r>
    </w:p>
    <w:p w14:paraId="200B5982" w14:textId="32A9B40F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 xml:space="preserve">4.3.4. 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</w:t>
      </w:r>
      <w:r w:rsidR="00B35753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E758426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4.3.5. В случае, если разбилась посуда или иные приборы из стекла, фарфора, не собирать их осколки незащищенными руками, а использовать для этой цели щетку и совок.</w:t>
      </w:r>
    </w:p>
    <w:p w14:paraId="2D5BA14A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4.3.6.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организации.</w:t>
      </w:r>
    </w:p>
    <w:p w14:paraId="2F47548C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4.3.7. При временном прекращении подачи электроэнергии отключить от электросети средства оргтехники и прочее электрооборудование.</w:t>
      </w:r>
    </w:p>
    <w:p w14:paraId="5E834F55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4.4. Действия по оказанию первой помощи пострадавшим при травмировании, отравлении и других повреждениях здоровья.</w:t>
      </w:r>
    </w:p>
    <w:p w14:paraId="6E874CDD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4.4.1. 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руководителю организации, родителям (законным представителям) обучающегося.</w:t>
      </w:r>
    </w:p>
    <w:p w14:paraId="579CA415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 w14:paraId="2F4FA5C0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4.4.3. Перед началом оказания первой помощи следует оценить обстановку и обеспечить безопасные условия для оказания первой помощи. Первая помощь оказывается при условии отсутствия угрожающих факторов жизни и здоровью оказывающего ее лица.</w:t>
      </w:r>
    </w:p>
    <w:p w14:paraId="1D9694B6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4.4.4. Первоочередность оказания первой помощи двум и более пострадавшим определяется исходя из тяжести их состояния, при этом приоритет должен отдаваться детям (несовершеннолетним).</w:t>
      </w:r>
    </w:p>
    <w:p w14:paraId="34D3DB6A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4.4.5. При получении пострадавшим раны необходимо наложить давящую повязку, при артериальном кровотечении - наложить жгут. При травмах различных областей тела – провести иммобилизацию (обездвиживание) с использованием медицинских изделий или подручных средств, наложить повязки.</w:t>
      </w:r>
    </w:p>
    <w:p w14:paraId="3E954E6B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4.4.6. При отравлении пострадавшего через рот следует попытаться промыть желудок путем подачи воды и вызывания рвоты.</w:t>
      </w:r>
    </w:p>
    <w:p w14:paraId="00EE41B5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4.4.7. При получении пострадавшим травм, воздействии излучения, высоких температур, химических веществ, укусах или ужаливаниях ядовитых животных следует применить охлаждение. При эффектах воздействия низких температур - провести термоизоляцию и согревание.</w:t>
      </w:r>
    </w:p>
    <w:p w14:paraId="4F5B6045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4.4.8. При переломах, ушибах, растяжениях надо обеспечить неподвижность поврежденной части тела с помощью наложения тугой повязки (шины), приложить холод. При открытых переломах необходимо сначала наложить повязку и только затем – шину.</w:t>
      </w:r>
    </w:p>
    <w:p w14:paraId="7F8914A6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4.4.9. При судорожном приступе, сопровождающимся потерей сознания, необходимо предотвратить дополнительное травмирование головы, не препятствуя судорожным движениям. После окончания судорожного приступа поддерживать проходимость дыхательных путей, в том числе посредством придания пострадавшему устойчивого бокового положения.</w:t>
      </w:r>
    </w:p>
    <w:p w14:paraId="48EA2AF3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 Требования охраны труда по окончании работы</w:t>
      </w:r>
    </w:p>
    <w:p w14:paraId="5A7E95DA" w14:textId="35A42D8B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 xml:space="preserve">5.1. Работник обязан выполнять действия при приеме и передаче смены в случае непрерывного технологического процесса и работы оборудования: </w:t>
      </w:r>
      <w:r w:rsidR="00B35753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547A369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5.2. По окончании рабочей смены работник обязан:</w:t>
      </w:r>
    </w:p>
    <w:p w14:paraId="6854DD77" w14:textId="77777777" w:rsidR="00966BC9" w:rsidRPr="00B35753" w:rsidRDefault="00000000" w:rsidP="00B3575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внимательно осмотреть все задействованные в ходе трудовой деятельности помещения, убрать все приспособления и инвентарь в надлежащее место;</w:t>
      </w:r>
    </w:p>
    <w:p w14:paraId="1AC114C5" w14:textId="77777777" w:rsidR="00966BC9" w:rsidRPr="00B35753" w:rsidRDefault="00000000" w:rsidP="00B3575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помещения, закрыть окна и фрамуги;</w:t>
      </w:r>
    </w:p>
    <w:p w14:paraId="7C468AAD" w14:textId="77777777" w:rsidR="00966BC9" w:rsidRPr="00B35753" w:rsidRDefault="00000000" w:rsidP="00B35753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отключить электрические приборы, очистить экраны компьютеров салфеткой от пыли.</w:t>
      </w:r>
    </w:p>
    <w:p w14:paraId="39430922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5.3. Работник обязан выполнять действия при уборке отходов, полученных в ходе производственной деятельности:</w:t>
      </w:r>
    </w:p>
    <w:p w14:paraId="5BC2219C" w14:textId="77777777" w:rsidR="00966BC9" w:rsidRPr="00B35753" w:rsidRDefault="00000000" w:rsidP="00B3575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собрать отходы, образовавшиеся в ходе трудовой деятельности, поместить их в мусорную корзину;</w:t>
      </w:r>
    </w:p>
    <w:p w14:paraId="419049B8" w14:textId="77777777" w:rsidR="00966BC9" w:rsidRPr="00B35753" w:rsidRDefault="00000000" w:rsidP="00B35753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использовать для уборки мусора специальные приспособления.</w:t>
      </w:r>
    </w:p>
    <w:p w14:paraId="5768EED6" w14:textId="77777777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5.4. Для соблюдения правил личной гигиены после работы работник обязан:</w:t>
      </w:r>
    </w:p>
    <w:p w14:paraId="6F9F5D28" w14:textId="77777777" w:rsidR="00966BC9" w:rsidRPr="00B35753" w:rsidRDefault="00000000" w:rsidP="00B3575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снять спецодежду и средства защиты, поместить ее в специально отведенное для этого место;</w:t>
      </w:r>
    </w:p>
    <w:p w14:paraId="4FC5CA6E" w14:textId="77777777" w:rsidR="00966BC9" w:rsidRPr="00B35753" w:rsidRDefault="00000000" w:rsidP="00B35753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душ.</w:t>
      </w:r>
    </w:p>
    <w:p w14:paraId="71F3C463" w14:textId="06086420" w:rsidR="00966BC9" w:rsidRPr="00B35753" w:rsidRDefault="00000000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 xml:space="preserve">5.5. Обо всех недостатках, отмеченных во время работы, сообщить </w:t>
      </w:r>
      <w:r w:rsidR="00B35753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B35753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руководителю организации.</w:t>
      </w:r>
    </w:p>
    <w:p w14:paraId="2FC1EF6B" w14:textId="77777777" w:rsidR="00966BC9" w:rsidRPr="00B35753" w:rsidRDefault="00966BC9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F3F70FD" w14:textId="77777777" w:rsidR="00966BC9" w:rsidRDefault="00966BC9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BF123EC" w14:textId="77777777" w:rsidR="00B35753" w:rsidRDefault="00B35753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9D3B9DD" w14:textId="77777777" w:rsidR="00B35753" w:rsidRDefault="00B35753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D881DCD" w14:textId="77777777" w:rsidR="00B35753" w:rsidRDefault="00B35753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07F0DA4" w14:textId="77777777" w:rsidR="00B35753" w:rsidRDefault="00B35753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A689B2B" w14:textId="77777777" w:rsidR="00B35753" w:rsidRDefault="00B35753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9D092AC" w14:textId="77777777" w:rsidR="00B35753" w:rsidRDefault="00B35753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D3DFF92" w14:textId="77777777" w:rsidR="00B35753" w:rsidRDefault="00B35753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F5D2212" w14:textId="77777777" w:rsidR="00B35753" w:rsidRDefault="00B35753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D8C2401" w14:textId="77777777" w:rsidR="00B35753" w:rsidRDefault="00B35753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8B81A09" w14:textId="77777777" w:rsidR="00B35753" w:rsidRPr="00D24DBA" w:rsidRDefault="00B35753" w:rsidP="00B357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 ОЗНАКОМЛЕНИЯ</w:t>
      </w:r>
    </w:p>
    <w:p w14:paraId="19CB9347" w14:textId="4A82EC37" w:rsidR="00B35753" w:rsidRPr="00D24DBA" w:rsidRDefault="00B35753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 xml:space="preserve">С инструкцией по охране труда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БМАДОУ Детский сад №23 «Золотой ключик»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, ознакомлен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(а):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2695"/>
        <w:gridCol w:w="2692"/>
        <w:gridCol w:w="1417"/>
        <w:gridCol w:w="1731"/>
      </w:tblGrid>
      <w:tr w:rsidR="00B35753" w14:paraId="511E4338" w14:textId="77777777" w:rsidTr="00C4034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DD3A0" w14:textId="77777777" w:rsidR="00B35753" w:rsidRDefault="00B35753" w:rsidP="00C40341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C69E2" w14:textId="77777777" w:rsidR="00B35753" w:rsidRDefault="00B35753" w:rsidP="00C40341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6C4E3" w14:textId="77777777" w:rsidR="00B35753" w:rsidRDefault="00B35753" w:rsidP="00C40341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C24BC" w14:textId="77777777" w:rsidR="00B35753" w:rsidRDefault="00B35753" w:rsidP="00C40341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1A2C31" w14:textId="77777777" w:rsidR="00B35753" w:rsidRDefault="00B35753" w:rsidP="00C40341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proofErr w:type="spellEnd"/>
          </w:p>
        </w:tc>
      </w:tr>
      <w:tr w:rsidR="00B35753" w14:paraId="592211B6" w14:textId="77777777" w:rsidTr="00C4034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59902" w14:textId="77777777" w:rsidR="00B35753" w:rsidRDefault="00B35753" w:rsidP="00C4034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B9727" w14:textId="77777777" w:rsidR="00B35753" w:rsidRDefault="00B35753" w:rsidP="00C40341">
            <w:pPr>
              <w:jc w:val="center"/>
              <w:rPr>
                <w:lang w:val="ru-RU"/>
              </w:rPr>
            </w:pPr>
          </w:p>
          <w:p w14:paraId="03727A34" w14:textId="77777777" w:rsidR="00B35753" w:rsidRPr="005F1B09" w:rsidRDefault="00B35753" w:rsidP="00C40341">
            <w:pPr>
              <w:jc w:val="center"/>
              <w:rPr>
                <w:lang w:val="ru-RU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6D7DC" w14:textId="01D09C3E" w:rsidR="00B35753" w:rsidRPr="005A076F" w:rsidRDefault="00B35753" w:rsidP="00C4034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Заведующий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3EAE3" w14:textId="77777777" w:rsidR="00B35753" w:rsidRDefault="00B35753" w:rsidP="00C40341">
            <w:pPr>
              <w:jc w:val="center"/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6E9BE" w14:textId="77777777" w:rsidR="00B35753" w:rsidRDefault="00B35753" w:rsidP="00C403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72FDDDE" w14:textId="77777777" w:rsidR="00B35753" w:rsidRDefault="00B35753" w:rsidP="00B35753">
      <w:pPr>
        <w:jc w:val="both"/>
      </w:pPr>
    </w:p>
    <w:p w14:paraId="312F4D7A" w14:textId="77777777" w:rsidR="00B35753" w:rsidRPr="00B35753" w:rsidRDefault="00B35753" w:rsidP="00B357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35753" w:rsidRPr="00B35753">
      <w:footerReference w:type="default" r:id="rId9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BCFA00" w14:textId="77777777" w:rsidR="000E6810" w:rsidRDefault="000E6810" w:rsidP="00742D1A">
      <w:pPr>
        <w:spacing w:before="0" w:after="0"/>
      </w:pPr>
      <w:r>
        <w:separator/>
      </w:r>
    </w:p>
  </w:endnote>
  <w:endnote w:type="continuationSeparator" w:id="0">
    <w:p w14:paraId="111727BF" w14:textId="77777777" w:rsidR="000E6810" w:rsidRDefault="000E6810" w:rsidP="00742D1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79421985"/>
      <w:docPartObj>
        <w:docPartGallery w:val="Page Numbers (Bottom of Page)"/>
        <w:docPartUnique/>
      </w:docPartObj>
    </w:sdtPr>
    <w:sdtContent>
      <w:p w14:paraId="6DCE16E8" w14:textId="7271E260" w:rsidR="00742D1A" w:rsidRDefault="00742D1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64DA6B0F" w14:textId="77777777" w:rsidR="00742D1A" w:rsidRDefault="00742D1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32B6D6" w14:textId="77777777" w:rsidR="000E6810" w:rsidRDefault="000E6810" w:rsidP="00742D1A">
      <w:pPr>
        <w:spacing w:before="0" w:after="0"/>
      </w:pPr>
      <w:r>
        <w:separator/>
      </w:r>
    </w:p>
  </w:footnote>
  <w:footnote w:type="continuationSeparator" w:id="0">
    <w:p w14:paraId="788AA802" w14:textId="77777777" w:rsidR="000E6810" w:rsidRDefault="000E6810" w:rsidP="00742D1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C28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B46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333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F515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783A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7012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C433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B706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E843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9A43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703E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5231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A50A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D461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4417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5361388">
    <w:abstractNumId w:val="8"/>
  </w:num>
  <w:num w:numId="2" w16cid:durableId="230889901">
    <w:abstractNumId w:val="0"/>
  </w:num>
  <w:num w:numId="3" w16cid:durableId="984505765">
    <w:abstractNumId w:val="4"/>
  </w:num>
  <w:num w:numId="4" w16cid:durableId="1210384559">
    <w:abstractNumId w:val="6"/>
  </w:num>
  <w:num w:numId="5" w16cid:durableId="403576319">
    <w:abstractNumId w:val="14"/>
  </w:num>
  <w:num w:numId="6" w16cid:durableId="867257621">
    <w:abstractNumId w:val="9"/>
  </w:num>
  <w:num w:numId="7" w16cid:durableId="2116361816">
    <w:abstractNumId w:val="2"/>
  </w:num>
  <w:num w:numId="8" w16cid:durableId="389041250">
    <w:abstractNumId w:val="7"/>
  </w:num>
  <w:num w:numId="9" w16cid:durableId="902103212">
    <w:abstractNumId w:val="5"/>
  </w:num>
  <w:num w:numId="10" w16cid:durableId="713888042">
    <w:abstractNumId w:val="11"/>
  </w:num>
  <w:num w:numId="11" w16cid:durableId="1712996598">
    <w:abstractNumId w:val="12"/>
  </w:num>
  <w:num w:numId="12" w16cid:durableId="100611253">
    <w:abstractNumId w:val="10"/>
  </w:num>
  <w:num w:numId="13" w16cid:durableId="1429962180">
    <w:abstractNumId w:val="3"/>
  </w:num>
  <w:num w:numId="14" w16cid:durableId="587277586">
    <w:abstractNumId w:val="13"/>
  </w:num>
  <w:num w:numId="15" w16cid:durableId="56517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E6810"/>
    <w:rsid w:val="002D33B1"/>
    <w:rsid w:val="002D3591"/>
    <w:rsid w:val="003514A0"/>
    <w:rsid w:val="004F7E17"/>
    <w:rsid w:val="005A05CE"/>
    <w:rsid w:val="00653AF6"/>
    <w:rsid w:val="00742D1A"/>
    <w:rsid w:val="00966BC9"/>
    <w:rsid w:val="00B35753"/>
    <w:rsid w:val="00B73A5A"/>
    <w:rsid w:val="00E438A1"/>
    <w:rsid w:val="00ED113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DF4CA"/>
  <w15:docId w15:val="{6B8BEFC4-7F74-485F-92CA-3D1C8A85C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35753"/>
    <w:rPr>
      <w:color w:val="0000FF" w:themeColor="hyperlink"/>
      <w:u w:val="single"/>
    </w:rPr>
  </w:style>
  <w:style w:type="paragraph" w:customStyle="1" w:styleId="ParagraphStyle">
    <w:name w:val="Paragraph Style"/>
    <w:rsid w:val="00B35753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742D1A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742D1A"/>
  </w:style>
  <w:style w:type="paragraph" w:styleId="a6">
    <w:name w:val="footer"/>
    <w:basedOn w:val="a"/>
    <w:link w:val="a7"/>
    <w:uiPriority w:val="99"/>
    <w:unhideWhenUsed/>
    <w:rsid w:val="00742D1A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742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06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go_dou2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2627</Words>
  <Characters>14979</Characters>
  <Application>Microsoft Office Word</Application>
  <DocSecurity>0</DocSecurity>
  <Lines>124</Lines>
  <Paragraphs>35</Paragraphs>
  <ScaleCrop>false</ScaleCrop>
  <Company/>
  <LinksUpToDate>false</LinksUpToDate>
  <CharactersWithSpaces>17571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3</cp:revision>
  <cp:lastPrinted>2024-12-06T06:03:00Z</cp:lastPrinted>
  <dcterms:created xsi:type="dcterms:W3CDTF">2011-11-02T04:15:00Z</dcterms:created>
  <dcterms:modified xsi:type="dcterms:W3CDTF">2024-12-06T06:05:00Z</dcterms:modified>
</cp:coreProperties>
</file>