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B1D8A" w14:textId="77777777" w:rsidR="00793B18" w:rsidRPr="00066428" w:rsidRDefault="00793B18" w:rsidP="00793B18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71A91504" w14:textId="77777777" w:rsidR="00793B18" w:rsidRPr="00066428" w:rsidRDefault="00793B18" w:rsidP="00793B18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7E982B24" w14:textId="77777777" w:rsidR="00793B18" w:rsidRPr="00066428" w:rsidRDefault="00793B18" w:rsidP="00793B18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2EBC0B7A" w14:textId="77777777" w:rsidR="00793B18" w:rsidRPr="00066428" w:rsidRDefault="00793B18" w:rsidP="00793B18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7F11037C" w14:textId="77777777" w:rsidR="00793B18" w:rsidRPr="00066428" w:rsidRDefault="00793B18" w:rsidP="00793B18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7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4ABFA6C7" w14:textId="77777777" w:rsidR="00793B18" w:rsidRDefault="00793B18" w:rsidP="00793B18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823F95" wp14:editId="6FCDEB47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10114C" w14:textId="77777777" w:rsidR="00793B18" w:rsidRPr="00066428" w:rsidRDefault="00793B18" w:rsidP="00793B18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23744D74" w14:textId="77777777" w:rsidR="00793B18" w:rsidRPr="00066428" w:rsidRDefault="00793B18" w:rsidP="00793B18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3FCC2180" w14:textId="77777777" w:rsidR="00793B18" w:rsidRPr="00066428" w:rsidRDefault="00793B18" w:rsidP="00793B18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152DF47C" w14:textId="77777777" w:rsidR="00793B18" w:rsidRPr="00793B18" w:rsidRDefault="00793B18" w:rsidP="00793B18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793B1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1F08E961" w14:textId="77777777" w:rsidR="00793B18" w:rsidRPr="00793B18" w:rsidRDefault="00793B18" w:rsidP="00793B18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793B1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793B1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823F95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2010114C" w14:textId="77777777" w:rsidR="00793B18" w:rsidRPr="00066428" w:rsidRDefault="00793B18" w:rsidP="00793B18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23744D74" w14:textId="77777777" w:rsidR="00793B18" w:rsidRPr="00066428" w:rsidRDefault="00793B18" w:rsidP="00793B18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3FCC2180" w14:textId="77777777" w:rsidR="00793B18" w:rsidRPr="00066428" w:rsidRDefault="00793B18" w:rsidP="00793B18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152DF47C" w14:textId="77777777" w:rsidR="00793B18" w:rsidRPr="00793B18" w:rsidRDefault="00793B18" w:rsidP="00793B18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793B1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1F08E961" w14:textId="77777777" w:rsidR="00793B18" w:rsidRPr="00793B18" w:rsidRDefault="00793B18" w:rsidP="00793B18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793B1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793B1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56E0E83" w14:textId="77777777" w:rsidR="00793B18" w:rsidRDefault="00793B18" w:rsidP="00793B18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7ECD1" wp14:editId="15D4E8AB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E1D0AD" w14:textId="77777777" w:rsidR="00793B18" w:rsidRPr="00066428" w:rsidRDefault="00793B18" w:rsidP="00793B18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1A0F61B4" w14:textId="77777777" w:rsidR="00793B18" w:rsidRPr="00066428" w:rsidRDefault="00793B18" w:rsidP="00793B18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5B23FC99" w14:textId="77777777" w:rsidR="00793B18" w:rsidRPr="00066428" w:rsidRDefault="00793B18" w:rsidP="00793B18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0E9E5AFE" w14:textId="77777777" w:rsidR="00793B18" w:rsidRDefault="00793B18" w:rsidP="00793B18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6C157AD8" w14:textId="77777777" w:rsidR="00793B18" w:rsidRDefault="00793B18" w:rsidP="00793B18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F168FA2" w14:textId="77777777" w:rsidR="00793B18" w:rsidRDefault="00793B18" w:rsidP="00793B18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F90E156" w14:textId="77777777" w:rsidR="00793B18" w:rsidRDefault="00793B18" w:rsidP="00793B18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42195E2" w14:textId="77777777" w:rsidR="00793B18" w:rsidRPr="00F43F31" w:rsidRDefault="00793B18" w:rsidP="00793B18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7ECD1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48E1D0AD" w14:textId="77777777" w:rsidR="00793B18" w:rsidRPr="00066428" w:rsidRDefault="00793B18" w:rsidP="00793B18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1A0F61B4" w14:textId="77777777" w:rsidR="00793B18" w:rsidRPr="00066428" w:rsidRDefault="00793B18" w:rsidP="00793B18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5B23FC99" w14:textId="77777777" w:rsidR="00793B18" w:rsidRPr="00066428" w:rsidRDefault="00793B18" w:rsidP="00793B18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0E9E5AFE" w14:textId="77777777" w:rsidR="00793B18" w:rsidRDefault="00793B18" w:rsidP="00793B18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6C157AD8" w14:textId="77777777" w:rsidR="00793B18" w:rsidRDefault="00793B18" w:rsidP="00793B18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F168FA2" w14:textId="77777777" w:rsidR="00793B18" w:rsidRDefault="00793B18" w:rsidP="00793B18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F90E156" w14:textId="77777777" w:rsidR="00793B18" w:rsidRDefault="00793B18" w:rsidP="00793B18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42195E2" w14:textId="77777777" w:rsidR="00793B18" w:rsidRPr="00F43F31" w:rsidRDefault="00793B18" w:rsidP="00793B18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2F98D8" w14:textId="77777777" w:rsidR="00793B18" w:rsidRPr="00E97E97" w:rsidRDefault="00793B18" w:rsidP="00793B18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6F078DD4" w14:textId="77777777" w:rsidR="00793B18" w:rsidRDefault="00793B18" w:rsidP="00793B18">
      <w:pPr>
        <w:pStyle w:val="ParagraphStyle"/>
        <w:rPr>
          <w:rFonts w:ascii="Times New Roman" w:hAnsi="Times New Roman" w:cs="Times New Roman"/>
          <w:bCs/>
          <w:caps/>
        </w:rPr>
      </w:pPr>
    </w:p>
    <w:p w14:paraId="0FD8E56C" w14:textId="77777777" w:rsidR="00793B18" w:rsidRPr="00F43F31" w:rsidRDefault="00793B18" w:rsidP="00793B18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0EE606D3" w14:textId="68CF2724" w:rsidR="00793B18" w:rsidRPr="00823031" w:rsidRDefault="00793B18" w:rsidP="00793B18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8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</w:t>
      </w:r>
      <w:r>
        <w:rPr>
          <w:rFonts w:ascii="Times New Roman" w:hAnsi="Times New Roman" w:cs="Times New Roman"/>
          <w:b/>
          <w:bCs/>
          <w:sz w:val="28"/>
          <w:szCs w:val="28"/>
        </w:rPr>
        <w:t>кастелянши</w:t>
      </w:r>
    </w:p>
    <w:p w14:paraId="06E8F4C8" w14:textId="6E1D8929" w:rsidR="00793B18" w:rsidRDefault="00793B18" w:rsidP="00793B18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4026B1DE" w14:textId="77777777" w:rsidR="00793B18" w:rsidRPr="00793B18" w:rsidRDefault="00793B18" w:rsidP="00793B18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05A7B873" w14:textId="36F2425F" w:rsidR="006F5AC7" w:rsidRPr="00793B18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14:paraId="0E5BD4F8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1.1. К работе кастеляншей допускаются лица, соответствующие квалификационным требованиям, прошедшие обучение и инструктажи по охране труда, противопожарный инструктаж,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14:paraId="7405E29E" w14:textId="5D90AFF5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1.2. Кастелянша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работник) обязан соблюдать Правила внутреннего трудового распорядка </w:t>
      </w:r>
      <w:r w:rsidR="00793B18" w:rsidRPr="00793B18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20D3ADE7" w14:textId="5EF1B781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1.3. Во время работы на работника могут воздействовать следующие производственные факторы: </w:t>
      </w:r>
      <w:r w:rsidR="00793B18" w:rsidRPr="00793B18">
        <w:rPr>
          <w:rFonts w:hAnsi="Times New Roman" w:cs="Times New Roman"/>
          <w:color w:val="000000"/>
          <w:sz w:val="24"/>
          <w:szCs w:val="24"/>
          <w:lang w:val="ru-RU"/>
        </w:rPr>
        <w:t>физические (опасное напряжение в электрической сети).</w:t>
      </w:r>
      <w:r w:rsid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Факторы признаются вредными, если это подтверждено результатами специальной оценки условий труда.</w:t>
      </w:r>
    </w:p>
    <w:p w14:paraId="73C33CF9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5EE55B2C" w14:textId="77777777" w:rsidR="00793B18" w:rsidRPr="00793B18" w:rsidRDefault="00793B18" w:rsidP="00793B18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места;</w:t>
      </w:r>
    </w:p>
    <w:p w14:paraId="1FE79090" w14:textId="77777777" w:rsidR="00793B18" w:rsidRPr="00793B18" w:rsidRDefault="00793B18" w:rsidP="00793B18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 и канцелярскими принадлежностями;</w:t>
      </w:r>
    </w:p>
    <w:p w14:paraId="11A1952B" w14:textId="77777777" w:rsidR="00793B18" w:rsidRPr="00793B18" w:rsidRDefault="00793B18" w:rsidP="00793B18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электрооборудования и электроприборов, кабелям питания с нарушенной изоляцией (при включении или выключении электроприборов и (или) освещения в помещении);</w:t>
      </w:r>
    </w:p>
    <w:p w14:paraId="7EE45694" w14:textId="77777777" w:rsidR="00793B18" w:rsidRPr="00793B18" w:rsidRDefault="00793B18" w:rsidP="00793B18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14:paraId="18DA624E" w14:textId="77777777" w:rsidR="00793B18" w:rsidRPr="00793B18" w:rsidRDefault="00793B18" w:rsidP="00793B18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793B18">
        <w:rPr>
          <w:rFonts w:hAnsi="Times New Roman" w:cs="Times New Roman"/>
          <w:color w:val="000000"/>
          <w:sz w:val="24"/>
          <w:szCs w:val="24"/>
        </w:rPr>
        <w:t>высокая плотность эпидемиологических контактов;</w:t>
      </w:r>
    </w:p>
    <w:p w14:paraId="0CFA0B9A" w14:textId="77777777" w:rsidR="00793B18" w:rsidRPr="00793B18" w:rsidRDefault="00793B18" w:rsidP="00793B18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статические нагрузки при незначительной общей мышечной двигательной нагрузке;</w:t>
      </w:r>
    </w:p>
    <w:p w14:paraId="6F9BCE70" w14:textId="77777777" w:rsidR="00793B18" w:rsidRPr="00793B18" w:rsidRDefault="00793B18" w:rsidP="00793B18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положении.</w:t>
      </w:r>
    </w:p>
    <w:p w14:paraId="0841F505" w14:textId="77777777" w:rsidR="00793B18" w:rsidRDefault="00793B18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31F1450" w14:textId="61ED1DE1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1.4. Работник должен иметь и использовать при работе средства индивидуальной защиты и санитарную одежду:</w:t>
      </w:r>
      <w:r w:rsidR="00793B18" w:rsidRPr="00793B18">
        <w:rPr>
          <w:rFonts w:ascii="Arial" w:eastAsia="Times New Roman" w:hAnsi="Arial" w:cs="Arial"/>
          <w:color w:val="222222"/>
          <w:sz w:val="21"/>
          <w:szCs w:val="21"/>
          <w:shd w:val="clear" w:color="auto" w:fill="FFF2CF"/>
          <w:lang w:val="ru-RU" w:eastAsia="ru-RU"/>
        </w:rPr>
        <w:t xml:space="preserve"> </w:t>
      </w:r>
      <w:r w:rsidR="00793B18" w:rsidRPr="00793B18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 Нормами бесплатной выдачи средств индивидуальной защиты и смывающих средств, утвержденными приказом заведующего МБДОУ Детский сад № 3 от 01.09.2023 № 002.</w:t>
      </w:r>
    </w:p>
    <w:p w14:paraId="0A5B471D" w14:textId="42A0B2C4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оборудования или приспособлений работник должен уведомить непосредственного руководителя или </w:t>
      </w:r>
      <w:r w:rsid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заведующего по АХЧ </w:t>
      </w: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 в ближайшее время.</w:t>
      </w:r>
    </w:p>
    <w:p w14:paraId="6AC3D55C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14:paraId="75DD229B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3F857BA3" w14:textId="77777777" w:rsidR="006F5AC7" w:rsidRPr="00793B18" w:rsidRDefault="00000000" w:rsidP="00793B1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7EE4E245" w14:textId="77777777" w:rsidR="006F5AC7" w:rsidRPr="00793B18" w:rsidRDefault="00000000" w:rsidP="00793B1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помощи обучающимся в посещении туалета, перед приемом пищи;</w:t>
      </w:r>
    </w:p>
    <w:p w14:paraId="2DC96AE7" w14:textId="77777777" w:rsidR="006F5AC7" w:rsidRPr="00793B18" w:rsidRDefault="00000000" w:rsidP="00793B18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не принимать пищу и не курить в местах, не предназначенных для этих целей.</w:t>
      </w:r>
    </w:p>
    <w:p w14:paraId="2316E0E2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работник обязан соблюдать требования СП 2.4.3648-20, СанПиН 1.2.3685-21, СанПиН 3.3686-21.</w:t>
      </w:r>
    </w:p>
    <w:p w14:paraId="3FBE0416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77AF8C7E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2.1. Перед началом работы работнику нужно переодеться в специальную одежду, застегнуть все пуговицы (завязать завязки), не допуская свисающих концов одежды. Надеть обувь на низком каблуке, на резиновой или микропористой подошве. Убрать волосы, перед принятием смены тщательно вымыть руки.</w:t>
      </w:r>
    </w:p>
    <w:p w14:paraId="24ADA913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2.2. Порядок подготовки рабочего места кастелянши:</w:t>
      </w:r>
    </w:p>
    <w:p w14:paraId="353BF593" w14:textId="77777777" w:rsidR="006F5AC7" w:rsidRPr="00793B18" w:rsidRDefault="00000000" w:rsidP="00793B1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воздуха;</w:t>
      </w:r>
    </w:p>
    <w:p w14:paraId="5848E0AB" w14:textId="77777777" w:rsidR="006F5AC7" w:rsidRPr="00793B18" w:rsidRDefault="00000000" w:rsidP="00793B1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</w:t>
      </w: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закрыты крышками; корпуса и крышки выключателей и розеток не должны иметь трещин и сколов, а также оголенных контактов;</w:t>
      </w:r>
    </w:p>
    <w:p w14:paraId="7EDFD8E8" w14:textId="77777777" w:rsidR="006F5AC7" w:rsidRPr="00793B18" w:rsidRDefault="00000000" w:rsidP="00793B1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оборудования и приборов;</w:t>
      </w:r>
    </w:p>
    <w:p w14:paraId="6C9145D9" w14:textId="77777777" w:rsidR="006F5AC7" w:rsidRPr="00793B18" w:rsidRDefault="00000000" w:rsidP="00793B1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1C31828E" w14:textId="77777777" w:rsidR="006F5AC7" w:rsidRPr="00793B18" w:rsidRDefault="00000000" w:rsidP="00793B1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работе, а также острые, бьющиеся или иные травмоопасные предметы;</w:t>
      </w:r>
    </w:p>
    <w:p w14:paraId="326A4AA4" w14:textId="77777777" w:rsidR="006F5AC7" w:rsidRDefault="00000000" w:rsidP="00793B1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надежность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крепления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стеллажей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2BE533D" w14:textId="77777777" w:rsidR="006F5AC7" w:rsidRPr="00793B18" w:rsidRDefault="00000000" w:rsidP="00793B18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14:paraId="4A8C26F2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2.3. При необходимости использовать исходные материалы (сырье, заготовки, полуфабрикаты) работник обязан внешним осмотром проверить их исправность и комплектность исходя из специфики работы, а также срок годности:</w:t>
      </w:r>
    </w:p>
    <w:p w14:paraId="7DBEFF4E" w14:textId="77777777" w:rsidR="006F5AC7" w:rsidRPr="00793B18" w:rsidRDefault="00000000" w:rsidP="00793B1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осмотреть исходные материалы на предмет изменения цвета и консистенции, истечения срока годности;</w:t>
      </w:r>
    </w:p>
    <w:p w14:paraId="23555B08" w14:textId="77777777" w:rsidR="006F5AC7" w:rsidRPr="00793B18" w:rsidRDefault="00000000" w:rsidP="00793B18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проверить емкости с исходными материалами на предмет целостности и плотности закрытия крышек.</w:t>
      </w:r>
    </w:p>
    <w:p w14:paraId="1C9219F3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2.4. Порядок осмотра работником и подготовки средств индивидуальной защиты перед началом их использования:</w:t>
      </w:r>
    </w:p>
    <w:p w14:paraId="2BFA432A" w14:textId="77777777" w:rsidR="006F5AC7" w:rsidRPr="00793B18" w:rsidRDefault="00000000" w:rsidP="00793B1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3AEF6B77" w14:textId="77777777" w:rsidR="006F5AC7" w:rsidRPr="00793B18" w:rsidRDefault="00000000" w:rsidP="00793B18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0DFA7978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2.5. Порядок проверки исправности оборудования, приспособлений и инструмента:</w:t>
      </w:r>
    </w:p>
    <w:p w14:paraId="5D129DC6" w14:textId="77777777" w:rsidR="006F5AC7" w:rsidRPr="00793B18" w:rsidRDefault="00000000" w:rsidP="00793B18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14:paraId="2E3BA313" w14:textId="77777777" w:rsidR="006F5AC7" w:rsidRDefault="00000000" w:rsidP="00793B18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0EBEA31" w14:textId="77777777" w:rsidR="006F5AC7" w:rsidRPr="00793B18" w:rsidRDefault="00000000" w:rsidP="00793B18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средств: отсутствии посторонних звуков и запахов при работе, механических повреждений.</w:t>
      </w:r>
    </w:p>
    <w:p w14:paraId="35842EEC" w14:textId="71C04012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2.6. Обнаруженные перед началом работы нарушения техники безопасности устранить самостоятельно. При невозможности сделать это собственными силами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 w:rsidR="00793B18">
        <w:rPr>
          <w:rFonts w:hAnsi="Times New Roman" w:cs="Times New Roman"/>
          <w:color w:val="000000"/>
          <w:sz w:val="24"/>
          <w:szCs w:val="24"/>
          <w:lang w:val="ru-RU"/>
        </w:rPr>
        <w:t>заместител</w:t>
      </w:r>
      <w:r w:rsidR="00793B18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по АХЧ</w:t>
      </w:r>
      <w:r w:rsidR="00793B18" w:rsidRP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и приступить к работе только после их устранения.</w:t>
      </w:r>
    </w:p>
    <w:p w14:paraId="2B08D466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0CC91D88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1A7EA108" w14:textId="77777777" w:rsidR="006F5AC7" w:rsidRPr="00793B18" w:rsidRDefault="00000000" w:rsidP="00793B1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 порядок в помещениях, не загромождать рабочее место,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поверхности и выходы из помещения;</w:t>
      </w:r>
    </w:p>
    <w:p w14:paraId="06F47358" w14:textId="77777777" w:rsidR="006F5AC7" w:rsidRPr="00793B18" w:rsidRDefault="00000000" w:rsidP="00793B1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с осторожностью использовать материалы,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шкафы;</w:t>
      </w:r>
    </w:p>
    <w:p w14:paraId="6AF9BCBA" w14:textId="77777777" w:rsidR="006F5AC7" w:rsidRPr="00793B18" w:rsidRDefault="00000000" w:rsidP="00793B1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приспособлений и оборудования следовать требованиям инструкции по охране труда при работе с соответствующим оборудованием;</w:t>
      </w:r>
    </w:p>
    <w:p w14:paraId="09CA0989" w14:textId="77777777" w:rsidR="006F5AC7" w:rsidRPr="00793B18" w:rsidRDefault="00000000" w:rsidP="00793B1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самостоятельно.</w:t>
      </w:r>
    </w:p>
    <w:p w14:paraId="26DC77DB" w14:textId="77777777" w:rsidR="006F5AC7" w:rsidRPr="00793B18" w:rsidRDefault="00000000" w:rsidP="00793B1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присутствия посторонних лиц в помещениях и не отвлекаться на посторонние занятия;</w:t>
      </w:r>
    </w:p>
    <w:p w14:paraId="72EED10A" w14:textId="77777777" w:rsidR="006F5AC7" w:rsidRPr="00793B18" w:rsidRDefault="00000000" w:rsidP="00793B1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14:paraId="4ED66D95" w14:textId="77777777" w:rsidR="006F5AC7" w:rsidRPr="00793B18" w:rsidRDefault="00000000" w:rsidP="00793B1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</w:p>
    <w:p w14:paraId="1336DE33" w14:textId="77777777" w:rsidR="006F5AC7" w:rsidRPr="00793B18" w:rsidRDefault="00000000" w:rsidP="00793B1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соблюдать нормы предельно допустимых нагрузок при переноске тяжестей при подъеме и перемещении тяжестей вручную;</w:t>
      </w:r>
    </w:p>
    <w:p w14:paraId="3AF701AD" w14:textId="77777777" w:rsidR="006F5AC7" w:rsidRPr="00793B18" w:rsidRDefault="00000000" w:rsidP="00793B1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укладывать белье, спецодежду, другие материалы на стеллажах аккуратно, чтобы они не упали;</w:t>
      </w:r>
    </w:p>
    <w:p w14:paraId="310817B3" w14:textId="77777777" w:rsidR="006F5AC7" w:rsidRPr="00793B18" w:rsidRDefault="00000000" w:rsidP="00793B1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следить, чтобы стеллажи для хранения белья, спецодежды, других материалов были прочными и надежно прикрепленными к стене, исключающими их падение;</w:t>
      </w:r>
    </w:p>
    <w:p w14:paraId="1E81FD4E" w14:textId="77777777" w:rsidR="006F5AC7" w:rsidRPr="00793B18" w:rsidRDefault="00000000" w:rsidP="00793B18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не пользоваться открытым огнем, электронагревательными приборами, не размещать спецодежду, белье, другие материалы на верхних полках стеллажей ближе 0,5 м от светильников.</w:t>
      </w:r>
    </w:p>
    <w:p w14:paraId="7BDF538D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3.2. При необходимости использовать исходные материалы (сырье, заготовки, полуфабрикаты) работник обязан выполнять требования безопасного обращения с ними:</w:t>
      </w:r>
    </w:p>
    <w:p w14:paraId="41954D98" w14:textId="77777777" w:rsidR="006F5AC7" w:rsidRPr="00793B18" w:rsidRDefault="00000000" w:rsidP="00793B1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применять способы хранения, исключающие возникновение вредных и опасных производственных факторов, загрязнение окружающей среды;</w:t>
      </w:r>
    </w:p>
    <w:p w14:paraId="17CEA659" w14:textId="77777777" w:rsidR="006F5AC7" w:rsidRPr="00793B18" w:rsidRDefault="00000000" w:rsidP="00793B1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использовать безопасные устройства и емкости для хранения;</w:t>
      </w:r>
    </w:p>
    <w:p w14:paraId="6DD06DE9" w14:textId="77777777" w:rsidR="006F5AC7" w:rsidRPr="00793B18" w:rsidRDefault="00000000" w:rsidP="00793B1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использовать исходные материалы только по назначению;</w:t>
      </w:r>
    </w:p>
    <w:p w14:paraId="70156BB8" w14:textId="77777777" w:rsidR="006F5AC7" w:rsidRPr="00793B18" w:rsidRDefault="00000000" w:rsidP="00793B1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исходные материалы после истечения срока годности;</w:t>
      </w:r>
    </w:p>
    <w:p w14:paraId="00D2573A" w14:textId="77777777" w:rsidR="006F5AC7" w:rsidRPr="00793B18" w:rsidRDefault="00000000" w:rsidP="00793B18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не вдыхать исходные материалы, не пробовать их на вкус, не наносить на кожу.</w:t>
      </w:r>
    </w:p>
    <w:p w14:paraId="2068F668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следовать указаниям по безопасному содержанию рабочего места:</w:t>
      </w:r>
    </w:p>
    <w:p w14:paraId="75C1BF4F" w14:textId="77777777" w:rsidR="006F5AC7" w:rsidRPr="00793B18" w:rsidRDefault="00000000" w:rsidP="00793B18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24D522A3" w14:textId="77777777" w:rsidR="006F5AC7" w:rsidRPr="00793B18" w:rsidRDefault="00000000" w:rsidP="00793B18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14:paraId="1F9E9CDC" w14:textId="77777777" w:rsidR="006F5AC7" w:rsidRPr="00793B18" w:rsidRDefault="00000000" w:rsidP="00793B18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14:paraId="22F46F01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Работник обязан предпринимать действия, направленные на предотвращение аварийных ситуаций:</w:t>
      </w:r>
    </w:p>
    <w:p w14:paraId="16532CFE" w14:textId="77777777" w:rsidR="006F5AC7" w:rsidRPr="00793B18" w:rsidRDefault="00000000" w:rsidP="00793B18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14:paraId="0FF1C586" w14:textId="77777777" w:rsidR="006F5AC7" w:rsidRPr="00793B18" w:rsidRDefault="00000000" w:rsidP="00793B18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49335077" w14:textId="77777777" w:rsidR="006F5AC7" w:rsidRPr="00793B18" w:rsidRDefault="00000000" w:rsidP="00793B18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оборудования (компьютера, принтера, музыкального прибора) сосуды с водой;</w:t>
      </w:r>
    </w:p>
    <w:p w14:paraId="50A2B434" w14:textId="77777777" w:rsidR="006F5AC7" w:rsidRPr="00793B18" w:rsidRDefault="00000000" w:rsidP="00793B18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поверхности;</w:t>
      </w:r>
    </w:p>
    <w:p w14:paraId="0CE819F7" w14:textId="77777777" w:rsidR="006F5AC7" w:rsidRPr="00793B18" w:rsidRDefault="00000000" w:rsidP="00793B18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в ходе работы вести себя спокойно и сдержанно, избегать конфликтных ситуаций, которые могут вызвать нервно-эмоциональное напряжение и отразиться на безопасности труда;</w:t>
      </w:r>
    </w:p>
    <w:p w14:paraId="3F38E1DC" w14:textId="77777777" w:rsidR="006F5AC7" w:rsidRPr="00793B18" w:rsidRDefault="00000000" w:rsidP="00793B18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для сидения случайные предметы (тумбы, коробки и т.п.), оборудование;</w:t>
      </w:r>
    </w:p>
    <w:p w14:paraId="043D998E" w14:textId="77777777" w:rsidR="006F5AC7" w:rsidRPr="00793B18" w:rsidRDefault="00000000" w:rsidP="00793B18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не вешать посторонние предметы (одежду и др.) на выключатели или розетки;</w:t>
      </w:r>
    </w:p>
    <w:p w14:paraId="4A388DE3" w14:textId="77777777" w:rsidR="006F5AC7" w:rsidRPr="00793B18" w:rsidRDefault="00000000" w:rsidP="00793B18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не хранить легковоспламеняющиеся вещества вне установленных мест;</w:t>
      </w:r>
    </w:p>
    <w:p w14:paraId="76A82B3B" w14:textId="77777777" w:rsidR="006F5AC7" w:rsidRPr="00793B18" w:rsidRDefault="00000000" w:rsidP="00793B18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не пользоваться неисправными и самодельными электроприборами;</w:t>
      </w:r>
    </w:p>
    <w:p w14:paraId="2C8F7A9C" w14:textId="77777777" w:rsidR="006F5AC7" w:rsidRPr="00793B18" w:rsidRDefault="00000000" w:rsidP="00793B18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14:paraId="175F7609" w14:textId="77777777" w:rsidR="006F5AC7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3.5. Работник 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работников:</w:t>
      </w:r>
    </w:p>
    <w:p w14:paraId="443FF60F" w14:textId="77777777" w:rsidR="006F5AC7" w:rsidRPr="00793B18" w:rsidRDefault="00000000" w:rsidP="00793B18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использовать только исправные средства индивидуальной защиты без повреждений и разрывов;</w:t>
      </w:r>
    </w:p>
    <w:p w14:paraId="64CF7F87" w14:textId="77777777" w:rsidR="006F5AC7" w:rsidRPr="00793B18" w:rsidRDefault="00000000" w:rsidP="00793B18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индивидуальной защиты строго по назначению и в соответствии с инструкцией изготовителя;</w:t>
      </w:r>
    </w:p>
    <w:p w14:paraId="075C5555" w14:textId="77777777" w:rsidR="006F5AC7" w:rsidRPr="00793B18" w:rsidRDefault="00000000" w:rsidP="00793B18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халат хлопчатобумажный застегивается на все пуговицы и должен полностью закрывать туловище, руки до запястья и колени;</w:t>
      </w:r>
    </w:p>
    <w:p w14:paraId="7C4257F2" w14:textId="77777777" w:rsidR="006F5AC7" w:rsidRPr="00793B18" w:rsidRDefault="00000000" w:rsidP="00793B18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не закалывать одежду булавками, иголками, не держать в карманах одежды острые, бьющиеся предметы.</w:t>
      </w:r>
    </w:p>
    <w:p w14:paraId="1834D65A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3E1002DA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074A3BF7" w14:textId="77777777" w:rsidR="006F5AC7" w:rsidRPr="00793B18" w:rsidRDefault="00000000" w:rsidP="00793B18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проводки, нарушения правил пожарной безопасности, либо противоправных действий физических лиц;</w:t>
      </w:r>
    </w:p>
    <w:p w14:paraId="45EB333E" w14:textId="77777777" w:rsidR="006F5AC7" w:rsidRPr="00793B18" w:rsidRDefault="00000000" w:rsidP="00793B18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порчи, либо противоправных действий физических лиц;</w:t>
      </w:r>
    </w:p>
    <w:p w14:paraId="6B19BA6C" w14:textId="77777777" w:rsidR="006F5AC7" w:rsidRPr="00793B18" w:rsidRDefault="00000000" w:rsidP="00793B18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прорыв системы отопления, водоснабжения, канализации из-за износа труб, либо противоправных действий физических лиц;</w:t>
      </w:r>
    </w:p>
    <w:p w14:paraId="5511A676" w14:textId="77777777" w:rsidR="006F5AC7" w:rsidRPr="00793B18" w:rsidRDefault="00000000" w:rsidP="00793B18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 вследствие противоправных действий физических лиц.</w:t>
      </w:r>
    </w:p>
    <w:p w14:paraId="212BE5FE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какой-либо неисправности, нарушающей нормальный режим работы, работу необходимо остановить.</w:t>
      </w:r>
    </w:p>
    <w:p w14:paraId="2C23150B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58EB23AE" w14:textId="7702E72B" w:rsidR="006F5AC7" w:rsidRPr="00793B18" w:rsidRDefault="00000000" w:rsidP="00793B18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793B18">
        <w:rPr>
          <w:rFonts w:hAnsi="Times New Roman" w:cs="Times New Roman"/>
          <w:color w:val="000000"/>
          <w:sz w:val="24"/>
          <w:szCs w:val="24"/>
          <w:lang w:val="ru-RU"/>
        </w:rPr>
        <w:t>заместител</w:t>
      </w:r>
      <w:r w:rsidR="00793B18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по АХЧ</w:t>
      </w: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способом;</w:t>
      </w:r>
    </w:p>
    <w:p w14:paraId="4FC4BE80" w14:textId="77777777" w:rsidR="006F5AC7" w:rsidRPr="00793B18" w:rsidRDefault="00000000" w:rsidP="00793B18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49CD0ABE" w14:textId="77777777" w:rsidR="006F5AC7" w:rsidRPr="00793B18" w:rsidRDefault="00000000" w:rsidP="00793B18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5A21F77C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64202F6E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пожара, возгорания, задымления немедленно отключить возможные источники электропитания,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41C87191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мебели и приспособлений необходимо прекратить их использование, вызвать технический персонал и сообщить об этом своему непосредственному руководителю.</w:t>
      </w:r>
    </w:p>
    <w:p w14:paraId="41B9A303" w14:textId="2931017C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4.3.3.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793B18">
        <w:rPr>
          <w:rFonts w:hAnsi="Times New Roman" w:cs="Times New Roman"/>
          <w:color w:val="000000"/>
          <w:sz w:val="24"/>
          <w:szCs w:val="24"/>
          <w:lang w:val="ru-RU"/>
        </w:rPr>
        <w:t>заместител</w:t>
      </w:r>
      <w:r w:rsidR="00793B18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по АХЧ</w:t>
      </w: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09AF940B" w14:textId="3B7CFBF6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 w:rsidR="00793B18">
        <w:rPr>
          <w:rFonts w:hAnsi="Times New Roman" w:cs="Times New Roman"/>
          <w:color w:val="000000"/>
          <w:sz w:val="24"/>
          <w:szCs w:val="24"/>
          <w:lang w:val="ru-RU"/>
        </w:rPr>
        <w:t>заместител</w:t>
      </w:r>
      <w:r w:rsid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ю </w:t>
      </w:r>
      <w:r w:rsidR="00793B18">
        <w:rPr>
          <w:rFonts w:hAnsi="Times New Roman" w:cs="Times New Roman"/>
          <w:color w:val="000000"/>
          <w:sz w:val="24"/>
          <w:szCs w:val="24"/>
          <w:lang w:val="ru-RU"/>
        </w:rPr>
        <w:t>заведующего по АХЧ</w:t>
      </w: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FCF1754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14:paraId="36BEC73C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4FEE1AD8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7C88A655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2162113A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4A3BABC5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6E398C44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4.4.3. Перед началом оказания первой помощи следует оценить обстановку и обеспечить безопасные условия для оказания первой помощи. Первая помощь оказывается при условии отсутствия угрожающих факторов жизни и здоровью оказывающего ее лица.</w:t>
      </w:r>
    </w:p>
    <w:p w14:paraId="30C6F587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4.4.4.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14:paraId="5BC61A60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4.4.5. При получении пострадавшим раны необходимо наложить давящую повязку, при артериальном кровотечении - наложить жгут. При травмах различных областей тела – провести иммобилизацию (обездвиживание) с использованием медицинских изделий или подручных средств, наложить повязки.</w:t>
      </w:r>
    </w:p>
    <w:p w14:paraId="59EEC903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4.4.6. При отравлении пострадавшего через рот следует попытаться промыть желудок путем подачи воды и вызывания рвоты.</w:t>
      </w:r>
    </w:p>
    <w:p w14:paraId="38A266C2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4.4.7. При получении пострадавшим травм, воздействии излучения, высоких температур, химических веществ, укусах или ужаливаниях ядовитых животных следует применить охлаждение. При эффектах воздействия низких температур - провести термоизоляцию и согревание.</w:t>
      </w:r>
    </w:p>
    <w:p w14:paraId="494D052E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4.4.8. При переломах, ушибах, растяжениях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– шину.</w:t>
      </w:r>
    </w:p>
    <w:p w14:paraId="2ACC9459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4.4.9. При судорожном приступе, сопровождающимся потерей сознания, необходимо предотвратить дополнительное травмирование головы, не препятствуя судорожным движениям. После окончания судорожного приступа поддерживать проходимость дыхательных путей, в том числе посредством придания пострадавшему устойчивого бокового положения.</w:t>
      </w:r>
    </w:p>
    <w:p w14:paraId="0563DD9F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6339D495" w14:textId="4AD3E2BB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 обязан выполнять действия при приеме и передаче смены в случае непрерывного технологического процесса и работы оборудования: </w:t>
      </w:r>
      <w:r w:rsidR="00793B18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C9D3E55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5.2. По окончании рабочей смены работник обязан:</w:t>
      </w:r>
    </w:p>
    <w:p w14:paraId="776D136C" w14:textId="77777777" w:rsidR="006F5AC7" w:rsidRPr="00793B18" w:rsidRDefault="00000000" w:rsidP="00793B18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все задействованные в ходе трудовой деятельности помещения, убрать все приспособления и инвентарь в надлежащее место;</w:t>
      </w:r>
    </w:p>
    <w:p w14:paraId="2E8F208E" w14:textId="77777777" w:rsidR="006F5AC7" w:rsidRPr="00793B18" w:rsidRDefault="00000000" w:rsidP="00793B18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фрамуги;</w:t>
      </w:r>
    </w:p>
    <w:p w14:paraId="43E0A70D" w14:textId="77777777" w:rsidR="006F5AC7" w:rsidRPr="00793B18" w:rsidRDefault="00000000" w:rsidP="00793B18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проверить внешним осмотром исправность оборудования кладовой, убедиться в пожарной безопасности помещения;</w:t>
      </w:r>
    </w:p>
    <w:p w14:paraId="1C7571CB" w14:textId="77777777" w:rsidR="006F5AC7" w:rsidRPr="00793B18" w:rsidRDefault="00000000" w:rsidP="00793B18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приборы, очистить экраны компьютеров салфеткой от пыли.</w:t>
      </w:r>
    </w:p>
    <w:p w14:paraId="609B4AF1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5.3. Работник обязан выполнять действия при уборке отходов, полученных в ходе производственной деятельности:</w:t>
      </w:r>
    </w:p>
    <w:p w14:paraId="4096E35B" w14:textId="77777777" w:rsidR="006F5AC7" w:rsidRPr="00793B18" w:rsidRDefault="00000000" w:rsidP="00793B18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собрать отходы, образовавшиеся в ходе трудовой деятельности, поместить их в мусорную корзину;</w:t>
      </w:r>
    </w:p>
    <w:p w14:paraId="779CF1CC" w14:textId="77777777" w:rsidR="006F5AC7" w:rsidRPr="00793B18" w:rsidRDefault="00000000" w:rsidP="00793B18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использовать для уборки мусора специальные приспособления.</w:t>
      </w:r>
    </w:p>
    <w:p w14:paraId="5AF513D9" w14:textId="77777777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5.4. Для соблюдения правил личной гигиены после работы работник обязан:</w:t>
      </w:r>
    </w:p>
    <w:p w14:paraId="070745AD" w14:textId="77777777" w:rsidR="006F5AC7" w:rsidRPr="00793B18" w:rsidRDefault="00000000" w:rsidP="00793B18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3D08A928" w14:textId="77777777" w:rsidR="006F5AC7" w:rsidRPr="00793B18" w:rsidRDefault="00000000" w:rsidP="00793B18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104E3CED" w14:textId="3F63CE20" w:rsidR="006F5AC7" w:rsidRPr="00793B18" w:rsidRDefault="00000000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5.5. Обо всех недостатках, отмеченных во время работы, сообщить </w:t>
      </w:r>
      <w:r w:rsidR="00793B18">
        <w:rPr>
          <w:rFonts w:hAnsi="Times New Roman" w:cs="Times New Roman"/>
          <w:color w:val="000000"/>
          <w:sz w:val="24"/>
          <w:szCs w:val="24"/>
          <w:lang w:val="ru-RU"/>
        </w:rPr>
        <w:t>заместител</w:t>
      </w:r>
      <w:r w:rsidR="00793B18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по АХЧ</w:t>
      </w:r>
      <w:r w:rsidRPr="00793B18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руководителю организации.</w:t>
      </w:r>
    </w:p>
    <w:p w14:paraId="2483F7F6" w14:textId="77777777" w:rsidR="006F5AC7" w:rsidRPr="00793B18" w:rsidRDefault="006F5AC7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D29C53D" w14:textId="77777777" w:rsidR="006F5AC7" w:rsidRDefault="006F5AC7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4016A0B" w14:textId="77777777" w:rsidR="00793B18" w:rsidRDefault="00793B18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CC8DEFF" w14:textId="77777777" w:rsidR="00793B18" w:rsidRDefault="00793B18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1CBE704" w14:textId="77777777" w:rsidR="00793B18" w:rsidRDefault="00793B18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1C5B019" w14:textId="77777777" w:rsidR="00793B18" w:rsidRPr="00793B18" w:rsidRDefault="00793B18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84D8C7D" w14:textId="77777777" w:rsidR="00793B18" w:rsidRPr="00D24DBA" w:rsidRDefault="00793B18" w:rsidP="00793B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ЛИСТ ОЗНАКОМЛЕНИЯ</w:t>
      </w:r>
    </w:p>
    <w:p w14:paraId="12136F4E" w14:textId="384EF3CA" w:rsidR="00793B18" w:rsidRPr="00D24DBA" w:rsidRDefault="00793B18" w:rsidP="00793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С инструкцией по охране труда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кастелянши, 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БМАДОУ Детский сад №23 «Золотой ключик»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,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(а):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2695"/>
        <w:gridCol w:w="2883"/>
        <w:gridCol w:w="1226"/>
        <w:gridCol w:w="1731"/>
      </w:tblGrid>
      <w:tr w:rsidR="00793B18" w14:paraId="6E6E6742" w14:textId="77777777" w:rsidTr="00CF1D5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1B94A" w14:textId="77777777" w:rsidR="00793B18" w:rsidRDefault="00793B18" w:rsidP="00CF1D5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DF6F7" w14:textId="77777777" w:rsidR="00793B18" w:rsidRDefault="00793B18" w:rsidP="00CF1D5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84C94" w14:textId="77777777" w:rsidR="00793B18" w:rsidRDefault="00793B18" w:rsidP="00CF1D5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EA481" w14:textId="77777777" w:rsidR="00793B18" w:rsidRDefault="00793B18" w:rsidP="00CF1D5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9C16E" w14:textId="77777777" w:rsidR="00793B18" w:rsidRDefault="00793B18" w:rsidP="00CF1D5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</w:p>
        </w:tc>
      </w:tr>
      <w:tr w:rsidR="00793B18" w14:paraId="27E8367B" w14:textId="77777777" w:rsidTr="00CF1D5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C4810" w14:textId="77777777" w:rsidR="00793B18" w:rsidRDefault="00793B18" w:rsidP="00CF1D5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6CE34" w14:textId="77777777" w:rsidR="00793B18" w:rsidRDefault="00793B18" w:rsidP="00CF1D56">
            <w:pPr>
              <w:jc w:val="center"/>
              <w:rPr>
                <w:lang w:val="ru-RU"/>
              </w:rPr>
            </w:pPr>
          </w:p>
          <w:p w14:paraId="66E555AB" w14:textId="77777777" w:rsidR="00793B18" w:rsidRPr="00793B18" w:rsidRDefault="00793B18" w:rsidP="00CF1D56">
            <w:pPr>
              <w:jc w:val="center"/>
              <w:rPr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46262" w14:textId="61039D04" w:rsidR="00793B18" w:rsidRPr="005A076F" w:rsidRDefault="00793B18" w:rsidP="00CF1D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Кастелянша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EF43D" w14:textId="77777777" w:rsidR="00793B18" w:rsidRDefault="00793B18" w:rsidP="00CF1D56">
            <w:pPr>
              <w:jc w:val="center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C8933" w14:textId="77777777" w:rsidR="00793B18" w:rsidRDefault="00793B18" w:rsidP="00CF1D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B18" w14:paraId="7E22E1DB" w14:textId="77777777" w:rsidTr="00CF1D5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ED511" w14:textId="77777777" w:rsidR="00793B18" w:rsidRDefault="00793B18" w:rsidP="00CF1D5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549AE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6C0B27C" w14:textId="77777777" w:rsidR="00793B18" w:rsidRP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C198F" w14:textId="6D0D5E64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Кастелянша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D6CFA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A671E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B18" w14:paraId="2C954794" w14:textId="77777777" w:rsidTr="00CF1D5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F8758" w14:textId="77777777" w:rsidR="00793B18" w:rsidRPr="005A076F" w:rsidRDefault="00793B18" w:rsidP="00CF1D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A06F8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F380D50" w14:textId="77777777" w:rsidR="00793B18" w:rsidRP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3A7CE" w14:textId="34EB1798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Кастелянша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9597D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AC71B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B18" w14:paraId="6E43A7FF" w14:textId="77777777" w:rsidTr="00CF1D5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7BA66" w14:textId="77777777" w:rsidR="00793B18" w:rsidRPr="005A076F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51753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5E6DFC0" w14:textId="77777777" w:rsidR="00793B18" w:rsidRP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2BCF7" w14:textId="39F4E009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Кастелянша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81F01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A49F2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B18" w14:paraId="669F27D9" w14:textId="77777777" w:rsidTr="00CF1D5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0CEBC" w14:textId="77777777" w:rsidR="00793B18" w:rsidRPr="005A076F" w:rsidRDefault="00793B18" w:rsidP="00CF1D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F6EE3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257C7C2" w14:textId="77777777" w:rsidR="00793B18" w:rsidRP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71F90" w14:textId="02438D7E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Кастелянша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2B917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3A936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B18" w14:paraId="0070A609" w14:textId="77777777" w:rsidTr="00CF1D5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8A89F" w14:textId="77777777" w:rsidR="00793B18" w:rsidRPr="005A076F" w:rsidRDefault="00793B18" w:rsidP="00CF1D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79DF9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6F987BE" w14:textId="77777777" w:rsidR="00793B18" w:rsidRP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975C5" w14:textId="7497D48A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Кастелянша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7C6B4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ED3CF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B18" w14:paraId="173B8638" w14:textId="77777777" w:rsidTr="00CF1D5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E683B" w14:textId="77777777" w:rsidR="00793B18" w:rsidRPr="005A076F" w:rsidRDefault="00793B18" w:rsidP="00CF1D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3D211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4118BC7" w14:textId="77777777" w:rsidR="00793B18" w:rsidRP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C4FB3" w14:textId="7FC1B40F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Кастелянша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A49EA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25F37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B18" w14:paraId="6E3F5C46" w14:textId="77777777" w:rsidTr="00CF1D5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8BF86" w14:textId="77777777" w:rsidR="00793B18" w:rsidRPr="005A076F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65C1A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BF865D3" w14:textId="77777777" w:rsidR="00793B18" w:rsidRP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729F1" w14:textId="45259304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Кастелянша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0D7AB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EA225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B18" w14:paraId="3B9E8F3C" w14:textId="77777777" w:rsidTr="00CF1D5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3ECEF" w14:textId="77777777" w:rsidR="00793B18" w:rsidRPr="005A076F" w:rsidRDefault="00793B18" w:rsidP="00CF1D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4C7EA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A6537E8" w14:textId="77777777" w:rsidR="00793B18" w:rsidRP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EAA21" w14:textId="4D85EC20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Кастелянша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18E93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78E65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B18" w14:paraId="2E77B09A" w14:textId="77777777" w:rsidTr="00CF1D5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9C2C5" w14:textId="77777777" w:rsidR="00793B18" w:rsidRPr="005A076F" w:rsidRDefault="00793B18" w:rsidP="00CF1D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5EDD0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EE1CE77" w14:textId="77777777" w:rsidR="00793B18" w:rsidRP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A8F55" w14:textId="25C06224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Кастелянша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9A37E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1FD1B" w14:textId="77777777" w:rsidR="00793B18" w:rsidRDefault="00793B18" w:rsidP="00CF1D5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563A543" w14:textId="77777777" w:rsidR="00771DD6" w:rsidRDefault="00771DD6"/>
    <w:sectPr w:rsidR="00771DD6">
      <w:footerReference w:type="default" r:id="rId9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3120A" w14:textId="77777777" w:rsidR="00771DD6" w:rsidRDefault="00771DD6" w:rsidP="00793B18">
      <w:pPr>
        <w:spacing w:before="0" w:after="0"/>
      </w:pPr>
      <w:r>
        <w:separator/>
      </w:r>
    </w:p>
  </w:endnote>
  <w:endnote w:type="continuationSeparator" w:id="0">
    <w:p w14:paraId="1000B77E" w14:textId="77777777" w:rsidR="00771DD6" w:rsidRDefault="00771DD6" w:rsidP="00793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8333658"/>
      <w:docPartObj>
        <w:docPartGallery w:val="Page Numbers (Bottom of Page)"/>
        <w:docPartUnique/>
      </w:docPartObj>
    </w:sdtPr>
    <w:sdtContent>
      <w:p w14:paraId="587AF0C7" w14:textId="7C6F0937" w:rsidR="00793B18" w:rsidRDefault="00793B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3F69BF6" w14:textId="77777777" w:rsidR="00793B18" w:rsidRDefault="00793B1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1B11A" w14:textId="77777777" w:rsidR="00771DD6" w:rsidRDefault="00771DD6" w:rsidP="00793B18">
      <w:pPr>
        <w:spacing w:before="0" w:after="0"/>
      </w:pPr>
      <w:r>
        <w:separator/>
      </w:r>
    </w:p>
  </w:footnote>
  <w:footnote w:type="continuationSeparator" w:id="0">
    <w:p w14:paraId="03367D8C" w14:textId="77777777" w:rsidR="00771DD6" w:rsidRDefault="00771DD6" w:rsidP="00793B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840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14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A5B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616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B33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DA61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739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C63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8737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DE6D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F70A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1606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5D45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4E34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4051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6475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8326973">
    <w:abstractNumId w:val="9"/>
  </w:num>
  <w:num w:numId="2" w16cid:durableId="814688566">
    <w:abstractNumId w:val="5"/>
  </w:num>
  <w:num w:numId="3" w16cid:durableId="1160459082">
    <w:abstractNumId w:val="2"/>
  </w:num>
  <w:num w:numId="4" w16cid:durableId="839123740">
    <w:abstractNumId w:val="3"/>
  </w:num>
  <w:num w:numId="5" w16cid:durableId="1538201848">
    <w:abstractNumId w:val="7"/>
  </w:num>
  <w:num w:numId="6" w16cid:durableId="41099451">
    <w:abstractNumId w:val="15"/>
  </w:num>
  <w:num w:numId="7" w16cid:durableId="222329477">
    <w:abstractNumId w:val="8"/>
  </w:num>
  <w:num w:numId="8" w16cid:durableId="745499463">
    <w:abstractNumId w:val="6"/>
  </w:num>
  <w:num w:numId="9" w16cid:durableId="123936397">
    <w:abstractNumId w:val="11"/>
  </w:num>
  <w:num w:numId="10" w16cid:durableId="1265914911">
    <w:abstractNumId w:val="14"/>
  </w:num>
  <w:num w:numId="11" w16cid:durableId="1417242622">
    <w:abstractNumId w:val="1"/>
  </w:num>
  <w:num w:numId="12" w16cid:durableId="711004686">
    <w:abstractNumId w:val="0"/>
  </w:num>
  <w:num w:numId="13" w16cid:durableId="1155680436">
    <w:abstractNumId w:val="10"/>
  </w:num>
  <w:num w:numId="14" w16cid:durableId="406002855">
    <w:abstractNumId w:val="12"/>
  </w:num>
  <w:num w:numId="15" w16cid:durableId="1983458006">
    <w:abstractNumId w:val="4"/>
  </w:num>
  <w:num w:numId="16" w16cid:durableId="18798558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F5AC7"/>
    <w:rsid w:val="00771DD6"/>
    <w:rsid w:val="00793B18"/>
    <w:rsid w:val="00964E8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D4B8F"/>
  <w15:docId w15:val="{4A4A8BE1-F709-44FC-87CC-B4FF60B8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793B18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793B18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793B18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93B18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793B18"/>
  </w:style>
  <w:style w:type="paragraph" w:styleId="a7">
    <w:name w:val="footer"/>
    <w:basedOn w:val="a"/>
    <w:link w:val="a8"/>
    <w:uiPriority w:val="99"/>
    <w:unhideWhenUsed/>
    <w:rsid w:val="00793B18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793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4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06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go_dou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2650</Words>
  <Characters>15109</Characters>
  <Application>Microsoft Office Word</Application>
  <DocSecurity>0</DocSecurity>
  <Lines>125</Lines>
  <Paragraphs>35</Paragraphs>
  <ScaleCrop>false</ScaleCrop>
  <Company/>
  <LinksUpToDate>false</LinksUpToDate>
  <CharactersWithSpaces>17724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2</cp:revision>
  <dcterms:created xsi:type="dcterms:W3CDTF">2011-11-02T04:15:00Z</dcterms:created>
  <dcterms:modified xsi:type="dcterms:W3CDTF">2024-12-02T07:15:00Z</dcterms:modified>
</cp:coreProperties>
</file>