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Лицевая часть титульного листа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Инструкция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 охране труда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 работе на копировально-множительной технике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(принтер, копировальный аппарат) 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ИОТ-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Оборотная часть титульного листа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требования охраны труда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 К работе на копировально-множительной технике допускаются лица, прошедшие инструктажи по охране труда и пожарной безопасности, обучение оказанию первой помощи пострадавшим, не имеющие противопоказаний к работе на копировально-множительной технике по состоянию здоровья.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При работе на копировально-множительной технике работник обязан соблюдать Правила внутреннего трудового распорядка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— организация), соблюдать режим рабочего времени и времени отдыха при выполнении трудовой функции в соответствии с правилами трудового распорядка, условиями трудового договора.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При работе на копировально-множительной технике на работника могут оказывать действие следующие опасные и вредные производственные факторы: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повышенный уровень электромагнитных излучений;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повышенный уровень статического электричества;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пониженная ионизация воздуха;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статические физические перегрузки;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перенапряжение зрительных анализаторов.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Факторы признаются вредными, если это подтверждено результатами специальной оценки условий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Перечень профессиональных рисков и опасностей: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нарушение остроты зрения при недостаточной освещенности рабочего места, при длительной работе с копировально-множительной техникой;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поражение электрическим током при прикосновении к токоведущим частям электроприборов, кабелям питания с нарушенной изоляцией (при включении или выключении электроприборов и (или) освещения в помещении);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поражение электрическим током при отсутствии заземления;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перенапряжение органов зрения;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статические нагрузки при незначительной общей мышечной двигательной нагрузке.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1.4. При работе на копировально-множительной технике работник должен иметь и использовать при работе средства индивидуальной защиты и санитарную одежду: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1.5. В случае травмирования или неисправности оборудования работник должен уведомить непосредственного руководителя или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любым доступным способом в ближайшее время.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В целях соблюдения правил личной гигиены работник обязан: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оставлять верхнюю одежду, обувь, головной убор, личные вещи в специально предназначенных для этого местах;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тщательно мыть руки и насухо вытирать их после соприкосновения с загрязненными предметами, перед началом работы, после посещения туалета, перед приемом пищи;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допускать приема пищи в учебном кабинете и подсобных помещениях.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Требования охраны труда перед началом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Порядок подготовки рабочего места: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убедиться в исправном состоянии оборудования, проверить правильность подключения к электросети;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проверить  состояние электрической розетки, электропроводов, отсутствие на них повреждений изоляции, изломов, оголенных участков;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правильность подключения копировально-множительной техники, иного оборудования (настольной лампы, источника бесперебойного питания и пр.) к электросети;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проверить наличие аптечки первой помощи;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убрать со стола все предметы, которые могут помешать работе;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проконтролировать правильность оборудования рабочего места (установку стола, стула). При необходимости произвести необходимые изменения в целях исключения неудобных поз и длительного напряжения тела;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проверить достаточность освещенности рабочего места, убедиться в отсутствии бликов на экране. При недостаточной освещенности необходимо организовать местное освещение. Светильники расположить так, чтобы при работе источник света не слепил глаза как самому работающему, так и окружающим.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Порядок осмотра работником и подготовки средств индивидуальной защиты перед началом их использования: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осмотреть средства индивидуальной защиты на предмет разрывов и повреждений;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наличии разрывов и повреждений заменить средства защиты на аналогичные без повреждений.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Порядок проверки исправности оборудования, приспособлений и инструмента: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убедиться внешним осмотром в отсутствии механических повреждений шнуров электропитания оборудования;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включить технику;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убедиться в исправном состоянии техники: отсутствии посторонних звуков и запахов при работе, искажения изображения или нарушения цветопередачи.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 Обо всех обнаруженных неисправностях оборудования, инвентаря, электропроводки и других неполадках работник обязан сообщить своему непосредственному руководителю или </w:t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 приступить к работе только после их устранения.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Требования охраны труда во время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При работе на копировально-множительной технике работник обязан применять следующие способы и приемы безопасного выполнения работ, использования оборудования, приспособлений и инструментов: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переключать разъемы интерфейсных кабелей копировально-множительной техники при включенном питании;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допускать попадание влаги на поверхности техники;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следить, чтобы вместе с оригиналами, с которых снимаются копии, не попадали внутрь техники скрепки или скобы для степлеров;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технику только в исправном состоянии, соблюдая правила безопасности и технические руководства по эксплуатации;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прикасаться к оголенным электропроводам и не выполнять какие-либо ремонтно-восстановительные работы самостоятельно;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отключать технику от электросети и не выдергивать электровилку, держась за шнур;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проводить чистку техники и замену картриджей, изъятие застрявших листов бумаги, не отключив технику от сети.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Работник обязан следовать указаниям по безопасному содержанию рабочего места: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чистоту и порядок на рабочем месте;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недостаточной освещенности рабочего места для дополнительного его освещения пользоваться настольной лампой.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Работник обязан предпринимать действия, направленные на предотвращение аварийных ситуаций: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 при работе исправной техникой;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меры безопасности от поражения электрическим током: не подключать к электросети и не отключать от нее приборы мокрыми и влажными руками, не оставлять включенные в электросеть приборы без присмотра;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передвижении по территории организации обращать внимание на неровности и скользкие места (особенно в зимний период года), остерегаться падения из-за поскальзывания. Во избежание несчастных случаев ходить по сухой и чистой поверхности.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При работе на копировально-множительной технике работник обязан соблюдать требования, предъявляемые к правильному использованию (применению) средств индивидуальной защиты работников: не требуется.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Требования охраны труда в аварийных ситуациях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Перечень основных возможных аварий и аварийных ситуаций и причины, их вызывающие: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пожар, возгорание, задымление вследствие неисправности в работе электроприборов, оборудования, проводки;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неисправности мебели и приспособлений вследствие износа, порчи;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прорыв системы отопления, водоснабжения, канализации из-за износа труб;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террористический акт или угроза его совершения.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Процесс извещения руководителя о ситуации, угрожающей жизни и здоровью людей, и о каждом произошедшем несчастном случае: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незамедлительно сообщить о ситуации своему непосредственному руководителю или </w:t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любым доступным способом;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ближайшее время сообщить о ситуации руководителю организации устно или письменно;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расследования несчастного случая сохранить обстановку на рабочем месте и состояние оборудования такими, какими они были во время происшествия, если это не угрожает жизни и здоровью окружающих и не приведет к аварии.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Действия при возникновении аварий и аварийных ситуаций.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4.3.1. При возникновении пожара немедленно эвакуировать детей из здания, сообщить о пожаре в ближайшую пожарную часть и приступить к тушению очага возгорания с помощью первичных средств пожаротушения.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4.3.2. При возникновении неисправности в работе электроприборов, оборудования (посторонний шум, искрение, запах гари), при обнаружении оголенных электропроводов, неисправных выключателей, штепсельных розеток, других возможных опасностей предупредить окружающих, немедленно отключить электрический прибор от электросети и сообщить о данной ситуации </w:t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  <w:r>
        <w:rPr>
          <w:rFonts w:hAnsi="Times New Roman" w:cs="Times New Roman"/>
          <w:color w:val="000000"/>
          <w:sz w:val="24"/>
          <w:szCs w:val="24"/>
        </w:rPr>
        <w:t>, а при отсутствии — иному должностному лицу организации. Работу можно продолжать только после устранения указанных обстоятельств.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4.3.3. При возникновении неисправностей мебели и приспособлений прекратить их использование, вызвать технический персонал и сообщить об этом своему непосредственному руководителю.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4.3.4. При аварии (прорыве) в системе отопления, водоснабжения и канализации в кабинете необходимо вывести обучающихся из помещения, оперативно сообщить о произошедшем заместителю директора по АХЧ.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4.3.5. При возникновении террористических актов или угрозе их совершения действовать в соответствии с рекомендациями по безопасности при чрезвычайных ситуациях, действующими в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4.3.6. При временном прекращении подачи электроэнергии отключить от электросети средства оргтехники и прочее электрооборудование.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Действия по оказанию первой помощи пострадавшим при травмировании, отравлении и других повреждениях здоровья.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4.4.1. При получении обучающимся травмы оказать пострадавшему первую помощь самостоятельно или с помощью медсестры, при необходимости вызвать скорую помощь по телефону 103, 112, отправить пострадавшего в ближайшее лечебное учреждение и сообщить об этом руководителю организации, родителям (законным представителям)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4.4.2. При несчастных случаях с другими работниками оказать пострадавшему первую помощь самостоятельно или с помощью медсестры, при необходимости вызвать скорую помощь по телефону 103, 112, сообщить о случившемся непосредственному руководителю.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4.4.3. При любом несчастном случае, предаварийной ситуации и ухудшении состояния своего здоровья работник должен прекратить работу и известить о происшествии непосредственного руководителя или </w:t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любым доступным способом.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Требования охраны труда по окончании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По окончании работы работник обязан: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отключить питание копировально-множительной техники;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привести в порядок рабочее место;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проверить электрооборудование и электропроводку на наличие травмоопасных и пожароопасных факторов;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проветрить помещение, закрыть окна и фрамуги, выключить свет и закрыть кабинет.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Для соблюдения правил личной гигиены после работы работник обязан: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снять спецодежду и средства защиты, поместить ее в специально отведенное для этого место;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вымыть руки с мылом, при необходимости принять душ.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 Обо всех недостатках, отмеченных во время работы, работник обязан сообщить непосредственному руководителю, руководителю организации или </w:t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письменно или устно в ближайшее возможное время.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ЛИСТ ОЗНАКОМЛЕНИЯ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инструкцией по охране труда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ознакомлены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b60d8dd150648f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