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5B76" w14:textId="77777777" w:rsidR="003C02F7" w:rsidRPr="00066428" w:rsidRDefault="003C02F7" w:rsidP="003C02F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79219EF9" w14:textId="77777777" w:rsidR="003C02F7" w:rsidRPr="00066428" w:rsidRDefault="003C02F7" w:rsidP="003C02F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96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19DC9FE2" w14:textId="77777777" w:rsidR="003C02F7" w:rsidRPr="00066428" w:rsidRDefault="003C02F7" w:rsidP="003C02F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0"/>
    <w:p w14:paraId="3FEE6A75" w14:textId="77777777" w:rsidR="003C02F7" w:rsidRPr="00066428" w:rsidRDefault="003C02F7" w:rsidP="003C02F7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эл.почта: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</w:hyperlink>
    </w:p>
    <w:p w14:paraId="3876DDAD" w14:textId="77777777" w:rsidR="003C02F7" w:rsidRDefault="003C02F7" w:rsidP="003C02F7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76AC4" wp14:editId="1237B833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A3F86" w14:textId="77777777" w:rsidR="003C02F7" w:rsidRPr="00066428" w:rsidRDefault="003C02F7" w:rsidP="003C02F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7553CFB8" w14:textId="77777777" w:rsidR="003C02F7" w:rsidRPr="00066428" w:rsidRDefault="003C02F7" w:rsidP="003C02F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2B54B018" w14:textId="77777777" w:rsidR="003C02F7" w:rsidRPr="00066428" w:rsidRDefault="003C02F7" w:rsidP="003C02F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6AF45212" w14:textId="77777777" w:rsidR="003C02F7" w:rsidRPr="00331195" w:rsidRDefault="003C02F7" w:rsidP="003C02F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39FD7613" w14:textId="77777777" w:rsidR="003C02F7" w:rsidRPr="00331195" w:rsidRDefault="003C02F7" w:rsidP="003C02F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76AC4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43AA3F86" w14:textId="77777777" w:rsidR="003C02F7" w:rsidRPr="00066428" w:rsidRDefault="003C02F7" w:rsidP="003C02F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7553CFB8" w14:textId="77777777" w:rsidR="003C02F7" w:rsidRPr="00066428" w:rsidRDefault="003C02F7" w:rsidP="003C02F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2B54B018" w14:textId="77777777" w:rsidR="003C02F7" w:rsidRPr="00066428" w:rsidRDefault="003C02F7" w:rsidP="003C02F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6AF45212" w14:textId="77777777" w:rsidR="003C02F7" w:rsidRPr="00331195" w:rsidRDefault="003C02F7" w:rsidP="003C02F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39FD7613" w14:textId="77777777" w:rsidR="003C02F7" w:rsidRPr="00331195" w:rsidRDefault="003C02F7" w:rsidP="003C02F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3230127" w14:textId="77777777" w:rsidR="003C02F7" w:rsidRDefault="003C02F7" w:rsidP="003C02F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22B94" wp14:editId="2E6ECFAB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0B386" w14:textId="77777777" w:rsidR="003C02F7" w:rsidRPr="00066428" w:rsidRDefault="003C02F7" w:rsidP="003C02F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71340D0B" w14:textId="77777777" w:rsidR="003C02F7" w:rsidRPr="00066428" w:rsidRDefault="003C02F7" w:rsidP="003C02F7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74E55874" w14:textId="77777777" w:rsidR="003C02F7" w:rsidRPr="00066428" w:rsidRDefault="003C02F7" w:rsidP="003C02F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1D7F44EA" w14:textId="77777777" w:rsidR="003C02F7" w:rsidRDefault="003C02F7" w:rsidP="003C02F7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368398B4" w14:textId="77777777" w:rsidR="003C02F7" w:rsidRDefault="003C02F7" w:rsidP="003C02F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186071B" w14:textId="77777777" w:rsidR="003C02F7" w:rsidRDefault="003C02F7" w:rsidP="003C02F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DCB8F38" w14:textId="77777777" w:rsidR="003C02F7" w:rsidRDefault="003C02F7" w:rsidP="003C02F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5422D49" w14:textId="77777777" w:rsidR="003C02F7" w:rsidRPr="00F43F31" w:rsidRDefault="003C02F7" w:rsidP="003C02F7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22B94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7440B386" w14:textId="77777777" w:rsidR="003C02F7" w:rsidRPr="00066428" w:rsidRDefault="003C02F7" w:rsidP="003C02F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71340D0B" w14:textId="77777777" w:rsidR="003C02F7" w:rsidRPr="00066428" w:rsidRDefault="003C02F7" w:rsidP="003C02F7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74E55874" w14:textId="77777777" w:rsidR="003C02F7" w:rsidRPr="00066428" w:rsidRDefault="003C02F7" w:rsidP="003C02F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1D7F44EA" w14:textId="77777777" w:rsidR="003C02F7" w:rsidRDefault="003C02F7" w:rsidP="003C02F7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368398B4" w14:textId="77777777" w:rsidR="003C02F7" w:rsidRDefault="003C02F7" w:rsidP="003C02F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186071B" w14:textId="77777777" w:rsidR="003C02F7" w:rsidRDefault="003C02F7" w:rsidP="003C02F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DCB8F38" w14:textId="77777777" w:rsidR="003C02F7" w:rsidRDefault="003C02F7" w:rsidP="003C02F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5422D49" w14:textId="77777777" w:rsidR="003C02F7" w:rsidRPr="00F43F31" w:rsidRDefault="003C02F7" w:rsidP="003C02F7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EFFDB3" w14:textId="77777777" w:rsidR="003C02F7" w:rsidRPr="00E97E97" w:rsidRDefault="003C02F7" w:rsidP="003C02F7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1E48F47" w14:textId="77777777" w:rsidR="003C02F7" w:rsidRDefault="003C02F7" w:rsidP="003C02F7">
      <w:pPr>
        <w:pStyle w:val="ParagraphStyle"/>
        <w:rPr>
          <w:rFonts w:ascii="Times New Roman" w:hAnsi="Times New Roman" w:cs="Times New Roman"/>
          <w:bCs/>
          <w:caps/>
        </w:rPr>
      </w:pPr>
    </w:p>
    <w:p w14:paraId="385942B4" w14:textId="77777777" w:rsidR="003C02F7" w:rsidRPr="00F43F31" w:rsidRDefault="003C02F7" w:rsidP="003C02F7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5360B7CD" w14:textId="3B2D422E" w:rsidR="003C02F7" w:rsidRPr="00823031" w:rsidRDefault="003C02F7" w:rsidP="003C02F7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при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работе с мультимедийным проектором</w:t>
      </w:r>
    </w:p>
    <w:p w14:paraId="40781E19" w14:textId="77777777" w:rsidR="003C02F7" w:rsidRDefault="003C02F7" w:rsidP="003C02F7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771E25AB" w14:textId="77777777" w:rsidR="00FD4A2D" w:rsidRPr="003C02F7" w:rsidRDefault="00FD4A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980F86" w14:textId="77777777" w:rsidR="00FD4A2D" w:rsidRPr="003C02F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16987201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1.1. К работе с мультимедийным проектором (далее – проектор) допускаются лица,</w:t>
      </w:r>
      <w:r w:rsidRPr="003C02F7">
        <w:rPr>
          <w:lang w:val="ru-RU"/>
        </w:rPr>
        <w:br/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прошедшие инструктажи по охране труда, обучение и не имеющие противопоказаний к работе с проектором.</w:t>
      </w:r>
    </w:p>
    <w:p w14:paraId="715A6089" w14:textId="555C8A31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1.2. При работе с проектором работник обязан соблюдать Правила внутреннего трудового распорядка </w:t>
      </w:r>
      <w:r w:rsidR="003C02F7" w:rsidRPr="003C02F7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33364F3F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1.3. При работе с проектором на работника могут оказывать действие следующие опасные и вредные производственные факторы:</w:t>
      </w:r>
    </w:p>
    <w:p w14:paraId="458AF7E2" w14:textId="77777777" w:rsidR="00FD4A2D" w:rsidRDefault="00000000" w:rsidP="003C02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повышенный уровень электромагнитных излучений;</w:t>
      </w:r>
    </w:p>
    <w:p w14:paraId="7F546453" w14:textId="77777777" w:rsidR="00FD4A2D" w:rsidRDefault="00000000" w:rsidP="003C02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повышенный уровень статического электричества;</w:t>
      </w:r>
    </w:p>
    <w:p w14:paraId="6399D270" w14:textId="77777777" w:rsidR="00FD4A2D" w:rsidRDefault="00000000" w:rsidP="003C02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пониженная ионизация воздуха;</w:t>
      </w:r>
    </w:p>
    <w:p w14:paraId="1F2B107F" w14:textId="77777777" w:rsidR="00FD4A2D" w:rsidRDefault="00000000" w:rsidP="003C02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статические физические перегрузки;</w:t>
      </w:r>
    </w:p>
    <w:p w14:paraId="52248AA3" w14:textId="77777777" w:rsidR="00FD4A2D" w:rsidRDefault="00000000" w:rsidP="003C02F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 зрительных анализаторов.</w:t>
      </w:r>
    </w:p>
    <w:p w14:paraId="5EE77963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7128B390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417D8B08" w14:textId="77777777" w:rsidR="00FD4A2D" w:rsidRPr="003C02F7" w:rsidRDefault="00000000" w:rsidP="003C02F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проектором;</w:t>
      </w:r>
    </w:p>
    <w:p w14:paraId="084B8528" w14:textId="77777777" w:rsidR="00FD4A2D" w:rsidRPr="003C02F7" w:rsidRDefault="00000000" w:rsidP="003C02F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поражение электрическим током при прикосновении к токоведущим частям проектора, кабелям питания с нарушенной изоляцией (при включении или выключении проектора и (или) освещения в помещении);</w:t>
      </w:r>
    </w:p>
    <w:p w14:paraId="543FFB70" w14:textId="77777777" w:rsidR="00FD4A2D" w:rsidRPr="003C02F7" w:rsidRDefault="00000000" w:rsidP="003C02F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359DE276" w14:textId="77777777" w:rsidR="00FD4A2D" w:rsidRDefault="00000000" w:rsidP="003C02F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 органов зрения;</w:t>
      </w:r>
    </w:p>
    <w:p w14:paraId="05059C7E" w14:textId="77777777" w:rsidR="00FD4A2D" w:rsidRPr="003C02F7" w:rsidRDefault="00000000" w:rsidP="003C02F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нагрузке.</w:t>
      </w:r>
    </w:p>
    <w:p w14:paraId="43513629" w14:textId="5210CB76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1.4. При работе с проектором работник должен иметь и использовать при работе средства индивидуальной защиты и санитарную одежду: </w:t>
      </w:r>
      <w:r w:rsidR="003C02F7" w:rsidRPr="00066428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иметь и использовать при работе средства индивидуальной защиты и санитарную одежду</w:t>
      </w:r>
      <w:r w:rsidR="003C02F7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3C02F7" w:rsidRPr="006E660E">
        <w:rPr>
          <w:rFonts w:hAnsi="Times New Roman" w:cs="Times New Roman"/>
          <w:color w:val="000000"/>
          <w:sz w:val="24"/>
          <w:szCs w:val="24"/>
        </w:rPr>
        <w:t> 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="003C02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979911" w14:textId="7C449C04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проектора работник должен уведомить непосредственного руководителя или 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C02F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 в ближайшее время.</w:t>
      </w:r>
    </w:p>
    <w:p w14:paraId="5BD7D04E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015F23D8" w14:textId="77777777" w:rsidR="00FD4A2D" w:rsidRPr="003C02F7" w:rsidRDefault="00000000" w:rsidP="003C02F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39EED156" w14:textId="77777777" w:rsidR="00FD4A2D" w:rsidRPr="003C02F7" w:rsidRDefault="00000000" w:rsidP="003C02F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19E1AF1B" w14:textId="77777777" w:rsidR="00FD4A2D" w:rsidRPr="003C02F7" w:rsidRDefault="00000000" w:rsidP="003C02F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помещениях, не предназначенных для этих целей.</w:t>
      </w:r>
    </w:p>
    <w:p w14:paraId="02075C1B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6F651B3F" w14:textId="77777777" w:rsidR="00FD4A2D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 w14:paraId="14D33CDF" w14:textId="77777777" w:rsidR="00FD4A2D" w:rsidRPr="003C02F7" w:rsidRDefault="00000000" w:rsidP="003C02F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проектора, проверить правильность подключения к электросети;</w:t>
      </w:r>
    </w:p>
    <w:p w14:paraId="06D300AC" w14:textId="77777777" w:rsidR="00FD4A2D" w:rsidRPr="003C02F7" w:rsidRDefault="00000000" w:rsidP="003C02F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проверить состояние электрической розетки, электропроводов, отсутствие на них повреждений изоляции, изломов, оголенных участков;</w:t>
      </w:r>
    </w:p>
    <w:p w14:paraId="67CD68CD" w14:textId="77777777" w:rsidR="00FD4A2D" w:rsidRPr="003C02F7" w:rsidRDefault="00000000" w:rsidP="003C02F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правильность подключения проектора,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иного оборудования (настольной лампы, источника бесперебойного питания и пр.) к электросети;</w:t>
      </w:r>
    </w:p>
    <w:p w14:paraId="4E3A61A7" w14:textId="77777777" w:rsidR="00FD4A2D" w:rsidRPr="003C02F7" w:rsidRDefault="00000000" w:rsidP="003C02F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30C13410" w14:textId="77777777" w:rsidR="00FD4A2D" w:rsidRPr="003C02F7" w:rsidRDefault="00000000" w:rsidP="003C02F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убрать со стола все предметы, которые могут помешать работе;</w:t>
      </w:r>
    </w:p>
    <w:p w14:paraId="7EF70EF8" w14:textId="77777777" w:rsidR="00FD4A2D" w:rsidRPr="003C02F7" w:rsidRDefault="00000000" w:rsidP="003C02F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иной мебели). При необходимости произвести необходимые изменения в целях исключения неудобных поз и длительного напряжения тела;</w:t>
      </w:r>
    </w:p>
    <w:p w14:paraId="67063308" w14:textId="77777777" w:rsidR="00FD4A2D" w:rsidRPr="003C02F7" w:rsidRDefault="00000000" w:rsidP="003C02F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места, убедиться в отсутствии бликов на экране.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окружающим;</w:t>
      </w:r>
    </w:p>
    <w:p w14:paraId="73E0AC52" w14:textId="77777777" w:rsidR="00FD4A2D" w:rsidRPr="003C02F7" w:rsidRDefault="00000000" w:rsidP="003C02F7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установить проектор в прохладном месте горизонтально на устойчивую поверхность не ближе 30 см от препятствий (стен, мебели и т. п.). Для 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регулировки установки проектора на неровной поверхности необходимо использовать ножки подъемника.</w:t>
      </w:r>
    </w:p>
    <w:p w14:paraId="0D3FADA5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2.2. Порядок осмотра работником и подготовки средств индивидуальной защиты перед началом их использования:</w:t>
      </w:r>
    </w:p>
    <w:p w14:paraId="5EF53D20" w14:textId="77777777" w:rsidR="00FD4A2D" w:rsidRPr="003C02F7" w:rsidRDefault="00000000" w:rsidP="003C02F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0136D895" w14:textId="77777777" w:rsidR="00FD4A2D" w:rsidRPr="003C02F7" w:rsidRDefault="00000000" w:rsidP="003C02F7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301F8B72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2.3. Порядок проверки исправности оборудования, приспособлений и инструмента:</w:t>
      </w:r>
    </w:p>
    <w:p w14:paraId="45355A8C" w14:textId="77777777" w:rsidR="00FD4A2D" w:rsidRPr="003C02F7" w:rsidRDefault="00000000" w:rsidP="003C02F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2ADF92CD" w14:textId="77777777" w:rsidR="00FD4A2D" w:rsidRDefault="00000000" w:rsidP="003C02F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проектор;</w:t>
      </w:r>
    </w:p>
    <w:p w14:paraId="5E0F8DD9" w14:textId="77777777" w:rsidR="00FD4A2D" w:rsidRPr="003C02F7" w:rsidRDefault="00000000" w:rsidP="003C02F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проектора: отсутствии посторонних звуков и запахов при работе, искажения изображения или нарушения цветопередачи;</w:t>
      </w:r>
    </w:p>
    <w:p w14:paraId="15C1B3B2" w14:textId="77777777" w:rsidR="00FD4A2D" w:rsidRPr="003C02F7" w:rsidRDefault="00000000" w:rsidP="003C02F7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убедиться в отсутствии пыли на линзах (при необходимости протереть их</w:t>
      </w:r>
    </w:p>
    <w:p w14:paraId="431782CA" w14:textId="77777777" w:rsidR="00FD4A2D" w:rsidRPr="003C02F7" w:rsidRDefault="00000000" w:rsidP="003C02F7">
      <w:pPr>
        <w:ind w:left="60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специальной салфеткой для очистки линз).</w:t>
      </w:r>
    </w:p>
    <w:p w14:paraId="78015207" w14:textId="39939FDA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2.4.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C02F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="003C02F7"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65B4BDCB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61E1FA46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3.1. При работе с проектором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354B2DFD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выполнять эксплуатацию проектора в соответствии с инструкцией завода-изготовителя;</w:t>
      </w:r>
    </w:p>
    <w:p w14:paraId="20302598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переключать разъемы интерфейсных кабелей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при включенном питании;</w:t>
      </w:r>
    </w:p>
    <w:p w14:paraId="721EF429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допускать попадание влаги на поверхности проектора;</w:t>
      </w:r>
    </w:p>
    <w:p w14:paraId="2889AEB9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проектор только в исправном состоянии, соблюдая правила безопасности и технические руководства по эксплуатации;</w:t>
      </w:r>
    </w:p>
    <w:p w14:paraId="4500C35A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закрывать отверстие воздушного фильтра;</w:t>
      </w:r>
    </w:p>
    <w:p w14:paraId="49532CDC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регулировки установки проектора посторонние предметы;</w:t>
      </w:r>
    </w:p>
    <w:p w14:paraId="16ECD39C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располагать проектор на металлической поверхности или любой другой поверхности, восприимчивой к нагреванию;</w:t>
      </w:r>
    </w:p>
    <w:p w14:paraId="167EB96D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располагать проектор на коврах, подушках или кроватях;</w:t>
      </w:r>
    </w:p>
    <w:p w14:paraId="169C5574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располагать проектор в месте воздействия прямых солнечных лучей или нагревательных приборов;</w:t>
      </w:r>
    </w:p>
    <w:p w14:paraId="0687083A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размещать инородные предметы возле линз и воздушного клапана проектора;</w:t>
      </w:r>
    </w:p>
    <w:p w14:paraId="05535EAF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размещать инородные предметы на поверхности проектора;</w:t>
      </w:r>
    </w:p>
    <w:p w14:paraId="6A64093B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размещать абсорбенты или колющие предметы возле днища проектора;</w:t>
      </w:r>
    </w:p>
    <w:p w14:paraId="1AC31C57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размещать проектор на поверхности, которая подвергается воздействию влаги;</w:t>
      </w:r>
    </w:p>
    <w:p w14:paraId="4A22EB67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располагать проектор на открытом воздухе (без специальных средств защиты, обеспечивающих поддержание необходимых параметров температуры, влажности и т. д.);</w:t>
      </w:r>
    </w:p>
    <w:p w14:paraId="38ADB84B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располагать проектор в задымленных, влажных или пыльных местах;</w:t>
      </w:r>
    </w:p>
    <w:p w14:paraId="7B83E1F8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располагать проектор вблизи увлажняющих приборов;</w:t>
      </w:r>
    </w:p>
    <w:p w14:paraId="0D80E74D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производить замену лампы и (или) воздушного фильтра при включенном в электрическую сеть проекторе;</w:t>
      </w:r>
    </w:p>
    <w:p w14:paraId="2536205C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во избежание несчастного случая не чистить и не регулировать проекционную аппаратуру на ходу;</w:t>
      </w:r>
    </w:p>
    <w:p w14:paraId="2884236B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допускать к проектору посторонних людей и заниматься посторонними делами;</w:t>
      </w:r>
    </w:p>
    <w:p w14:paraId="704F89F9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хранить в аппаратной посторонние предметы и легковоспламеняющиеся жидкости;</w:t>
      </w:r>
    </w:p>
    <w:p w14:paraId="366D07F3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работать с неотрегулированными, отключенными или неисправными блокировочными устройствами;</w:t>
      </w:r>
    </w:p>
    <w:p w14:paraId="0FD6BDBC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производить какие-либо регулировочные работы в фонаре проектора, не сняв предварительно напряжение и не зачехлив ксеноновую лампу;</w:t>
      </w:r>
    </w:p>
    <w:p w14:paraId="3C39A193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открывать крышки осветителя или надевать защитный футляр до остывания ксеноновой лампы, так как горячая лампа, особенно в конце срока службы, более взрывоопасна;</w:t>
      </w:r>
    </w:p>
    <w:p w14:paraId="09F85ACC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после снятия защитного футляра с лампы не трогать кварцевую поверхность незащищенными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руками;</w:t>
      </w:r>
    </w:p>
    <w:p w14:paraId="17C00826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демонстрировать фильм на проекторе, если в нем неисправны автоматическая пожарная защита, ручная заслонка фонаря дуговой (ксеноновой) лампы или переключатель, фильмовый канал и его охлаждение;</w:t>
      </w:r>
    </w:p>
    <w:p w14:paraId="3D054A95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демонстрировать фильм, если неисправны настенные заслонки;</w:t>
      </w:r>
    </w:p>
    <w:p w14:paraId="0F0B197D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складывать обрезки фильмокопий в общую тару с мусором, ветошью, бумагой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промасленными тряпками;</w:t>
      </w:r>
    </w:p>
    <w:p w14:paraId="37DD7E58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оставлять работающую проекционную аппаратуру без присмотра.</w:t>
      </w:r>
    </w:p>
    <w:p w14:paraId="4744B6B5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при работе с ксеноновыми осветителями следить за исправностью блокировок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дверей фонарей проекторов.</w:t>
      </w:r>
    </w:p>
    <w:p w14:paraId="32221532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транспортировку ксеноновых ламп и установку их в осветитель проектора производить только в защитных футлярах;</w:t>
      </w:r>
    </w:p>
    <w:p w14:paraId="6093F807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перед снятием с лампы футляра и при всех работах с открытой лампой (замена, осмотр, протирка от загрязнений и т. п.) использовать перчатки и защитный щиток на лицо из оргстекла;</w:t>
      </w:r>
    </w:p>
    <w:p w14:paraId="279F0EB8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возникшие на лампе пятна после случайного прикосновения удалять мягкой чистой бумажной салфеткой или ватным тампоном, смоченным в спирте;</w:t>
      </w:r>
    </w:p>
    <w:p w14:paraId="1C046B15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наблюдение за работой ксеноновой лампы осуществлять через установленные в фонаре защитные светофильтры;</w:t>
      </w:r>
    </w:p>
    <w:p w14:paraId="708CCDFB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при подключении лампы соблюдать полярность, указанную на цоколе; электрические контакты должны обеспечивать прохождение тока без перегрева;</w:t>
      </w:r>
    </w:p>
    <w:p w14:paraId="64C70FB7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в процессе эксплуатации периодически проверять состояние контактов;</w:t>
      </w:r>
    </w:p>
    <w:p w14:paraId="43B2D14C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при демонстрировании фильма соблюдать меры безопасности при работе около вращающихся узлов и деталей лентопротяжного механизма проектора;</w:t>
      </w:r>
    </w:p>
    <w:p w14:paraId="3E142714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транспортировку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фильмокопий должна осуществлять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в специальной фильмотаре;</w:t>
      </w:r>
    </w:p>
    <w:p w14:paraId="262BF545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рулоны фильмокопий укладывать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в стандартные металлические коробки, а затем в стандартные ящики;</w:t>
      </w:r>
    </w:p>
    <w:p w14:paraId="7F6D2B15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фильмокоробки и ящики закрывать плотно,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исправностью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ручек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и предупреждающих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пожарной опасности;</w:t>
      </w:r>
    </w:p>
    <w:p w14:paraId="1A1ACEB9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упаковывать и не транспортиорвать фильмокопии в мешках;</w:t>
      </w:r>
    </w:p>
    <w:p w14:paraId="1179600F" w14:textId="77777777" w:rsidR="00FD4A2D" w:rsidRPr="003C02F7" w:rsidRDefault="00000000" w:rsidP="003C02F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хранить фильмокопии на расстоянии не ближе 0,5 м от отопительных приборов и других источников тепла;</w:t>
      </w:r>
    </w:p>
    <w:p w14:paraId="7866D28C" w14:textId="77777777" w:rsidR="00FD4A2D" w:rsidRPr="003C02F7" w:rsidRDefault="00000000" w:rsidP="003C02F7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при обслуживании проекционного и звуковоспроизводящего оборудования пользоваться только исправным инструментом.</w:t>
      </w:r>
    </w:p>
    <w:p w14:paraId="1BA8406B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14:paraId="20BC1094" w14:textId="77777777" w:rsidR="00FD4A2D" w:rsidRPr="003C02F7" w:rsidRDefault="00000000" w:rsidP="003C02F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69D4D115" w14:textId="77777777" w:rsidR="00FD4A2D" w:rsidRPr="003C02F7" w:rsidRDefault="00000000" w:rsidP="003C02F7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 w14:paraId="2466123C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14:paraId="7AD64815" w14:textId="77777777" w:rsidR="00FD4A2D" w:rsidRPr="003C02F7" w:rsidRDefault="00000000" w:rsidP="003C02F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техникой;</w:t>
      </w:r>
    </w:p>
    <w:p w14:paraId="099847FE" w14:textId="77777777" w:rsidR="00FD4A2D" w:rsidRPr="003C02F7" w:rsidRDefault="00000000" w:rsidP="003C02F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14:paraId="320E8037" w14:textId="77777777" w:rsidR="00FD4A2D" w:rsidRPr="003C02F7" w:rsidRDefault="00000000" w:rsidP="003C02F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отключать проектор от электросети и не выдергивать электровилку, держась за шнур;</w:t>
      </w:r>
    </w:p>
    <w:p w14:paraId="71598682" w14:textId="77777777" w:rsidR="00FD4A2D" w:rsidRPr="003C02F7" w:rsidRDefault="00000000" w:rsidP="003C02F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не устанавливать проектор в перевернутом положении, на боку или лицевой стороной вверх (кроме случаев, связанных с обслуживанием воздушного фильтра), устанавливать проектор на поверхностях, исключающих возможность скатывания;</w:t>
      </w:r>
    </w:p>
    <w:p w14:paraId="128A22D7" w14:textId="77777777" w:rsidR="00FD4A2D" w:rsidRPr="003C02F7" w:rsidRDefault="00000000" w:rsidP="003C02F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58673E16" w14:textId="77777777" w:rsidR="00FD4A2D" w:rsidRPr="003C02F7" w:rsidRDefault="00000000" w:rsidP="003C02F7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при передвижении по территории школы 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поверхности.</w:t>
      </w:r>
    </w:p>
    <w:p w14:paraId="0BC5C3BD" w14:textId="7BE2D96D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3.4. При работе с проектором работник обязан соблюдать требования, предъявляемые к правильному использованию (применению) средств индивидуальной защиты работников</w:t>
      </w:r>
      <w:r w:rsidR="003C02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F2D2CC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4A8DAB3C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37EEEF72" w14:textId="77777777" w:rsidR="00FD4A2D" w:rsidRPr="003C02F7" w:rsidRDefault="00000000" w:rsidP="003C02F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14:paraId="6464A94D" w14:textId="77777777" w:rsidR="00FD4A2D" w:rsidRPr="003C02F7" w:rsidRDefault="00000000" w:rsidP="003C02F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неисправности мебели и приспособлений вследствие износа, порчи;</w:t>
      </w:r>
    </w:p>
    <w:p w14:paraId="04BFD45B" w14:textId="77777777" w:rsidR="00FD4A2D" w:rsidRPr="003C02F7" w:rsidRDefault="00000000" w:rsidP="003C02F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14:paraId="4E425151" w14:textId="77777777" w:rsidR="00FD4A2D" w:rsidRPr="003C02F7" w:rsidRDefault="00000000" w:rsidP="003C02F7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14:paraId="61367B59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0226E6E5" w14:textId="3F842B81" w:rsidR="00FD4A2D" w:rsidRPr="003C02F7" w:rsidRDefault="00000000" w:rsidP="003C02F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C02F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29747F56" w14:textId="77777777" w:rsidR="00FD4A2D" w:rsidRPr="003C02F7" w:rsidRDefault="00000000" w:rsidP="003C02F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7545DD29" w14:textId="77777777" w:rsidR="00FD4A2D" w:rsidRPr="003C02F7" w:rsidRDefault="00000000" w:rsidP="003C02F7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1442535A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4F845513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22C08848" w14:textId="75FF296D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C02F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4F38E57B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14:paraId="54C889C8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директора по АХЧ.</w:t>
      </w:r>
    </w:p>
    <w:p w14:paraId="2C5A9F4A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4.3.5.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школе.</w:t>
      </w:r>
    </w:p>
    <w:p w14:paraId="2B9DA75C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4.3.6.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5A2A4737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22FAFE2C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4.4.1. При получении обучающимся травмы оказать пострадавшему первую помощь самостоятельно или с помощью медсестры, при необходимости вызвать скорую 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11F594C3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1558A7DA" w14:textId="4D57B020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C02F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способом.</w:t>
      </w:r>
    </w:p>
    <w:p w14:paraId="052C13B7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06FD0BD5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работы работник обязан:</w:t>
      </w:r>
    </w:p>
    <w:p w14:paraId="34BB8E45" w14:textId="77777777" w:rsidR="00FD4A2D" w:rsidRPr="003C02F7" w:rsidRDefault="00000000" w:rsidP="003C02F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отключить все присоединенные к проектору устройства в последовательности,</w:t>
      </w:r>
    </w:p>
    <w:p w14:paraId="1A4DC722" w14:textId="77777777" w:rsidR="00FD4A2D" w:rsidRPr="003C02F7" w:rsidRDefault="00000000" w:rsidP="003C02F7">
      <w:pPr>
        <w:ind w:left="60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установленной инструкциями по их эксплуатации, произвести их очистку;</w:t>
      </w:r>
    </w:p>
    <w:p w14:paraId="22AA3EB4" w14:textId="77777777" w:rsidR="00FD4A2D" w:rsidRPr="003C02F7" w:rsidRDefault="00000000" w:rsidP="003C02F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место;</w:t>
      </w:r>
    </w:p>
    <w:p w14:paraId="78344EBD" w14:textId="77777777" w:rsidR="00FD4A2D" w:rsidRPr="003C02F7" w:rsidRDefault="00000000" w:rsidP="003C02F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проверить оборудование и электропроводку на наличие травмоопасных и пожароопасных факторов;</w:t>
      </w:r>
    </w:p>
    <w:p w14:paraId="09BD9037" w14:textId="77777777" w:rsidR="00FD4A2D" w:rsidRPr="003C02F7" w:rsidRDefault="00000000" w:rsidP="003C02F7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14:paraId="485242A8" w14:textId="77777777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работник обязан:</w:t>
      </w:r>
    </w:p>
    <w:p w14:paraId="16D3F51C" w14:textId="77777777" w:rsidR="00FD4A2D" w:rsidRPr="003C02F7" w:rsidRDefault="00000000" w:rsidP="003C02F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5C6EF0FC" w14:textId="77777777" w:rsidR="00FD4A2D" w:rsidRPr="003C02F7" w:rsidRDefault="00000000" w:rsidP="003C02F7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271FEE22" w14:textId="006D6913" w:rsidR="00FD4A2D" w:rsidRPr="003C02F7" w:rsidRDefault="00000000" w:rsidP="003C02F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 xml:space="preserve">5.3. Обо всех недостатках, отмеченных во время работы, работник обязан сообщить непосредственному руководителю, руководителю организации или 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3C02F7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3C02F7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="003C02F7"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02F7">
        <w:rPr>
          <w:rFonts w:hAnsi="Times New Roman" w:cs="Times New Roman"/>
          <w:color w:val="000000"/>
          <w:sz w:val="24"/>
          <w:szCs w:val="24"/>
          <w:lang w:val="ru-RU"/>
        </w:rPr>
        <w:t>письменно или устно в ближайшее возможное время.</w:t>
      </w:r>
    </w:p>
    <w:p w14:paraId="4637D2CF" w14:textId="77777777" w:rsidR="00021E59" w:rsidRDefault="00021E59" w:rsidP="003C02F7">
      <w:pPr>
        <w:jc w:val="both"/>
      </w:pPr>
    </w:p>
    <w:sectPr w:rsidR="00021E5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03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10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D43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84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E0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D0E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F5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44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808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A7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5071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DF3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D1C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350253">
    <w:abstractNumId w:val="4"/>
  </w:num>
  <w:num w:numId="2" w16cid:durableId="657926861">
    <w:abstractNumId w:val="12"/>
  </w:num>
  <w:num w:numId="3" w16cid:durableId="1116605509">
    <w:abstractNumId w:val="5"/>
  </w:num>
  <w:num w:numId="4" w16cid:durableId="1311055554">
    <w:abstractNumId w:val="10"/>
  </w:num>
  <w:num w:numId="5" w16cid:durableId="131799912">
    <w:abstractNumId w:val="2"/>
  </w:num>
  <w:num w:numId="6" w16cid:durableId="259215728">
    <w:abstractNumId w:val="3"/>
  </w:num>
  <w:num w:numId="7" w16cid:durableId="1923448431">
    <w:abstractNumId w:val="1"/>
  </w:num>
  <w:num w:numId="8" w16cid:durableId="368992740">
    <w:abstractNumId w:val="8"/>
  </w:num>
  <w:num w:numId="9" w16cid:durableId="2100058123">
    <w:abstractNumId w:val="7"/>
  </w:num>
  <w:num w:numId="10" w16cid:durableId="1407415361">
    <w:abstractNumId w:val="0"/>
  </w:num>
  <w:num w:numId="11" w16cid:durableId="1160079380">
    <w:abstractNumId w:val="11"/>
  </w:num>
  <w:num w:numId="12" w16cid:durableId="1267541164">
    <w:abstractNumId w:val="6"/>
  </w:num>
  <w:num w:numId="13" w16cid:durableId="2310453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1E59"/>
    <w:rsid w:val="002D33B1"/>
    <w:rsid w:val="002D3591"/>
    <w:rsid w:val="003514A0"/>
    <w:rsid w:val="003C02F7"/>
    <w:rsid w:val="004F7E17"/>
    <w:rsid w:val="005A05CE"/>
    <w:rsid w:val="00653AF6"/>
    <w:rsid w:val="007F790C"/>
    <w:rsid w:val="00B73A5A"/>
    <w:rsid w:val="00E438A1"/>
    <w:rsid w:val="00F01E19"/>
    <w:rsid w:val="00FD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37A2"/>
  <w15:docId w15:val="{297B5CAD-0B67-4A5A-9157-FE1FDB8E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3C02F7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3C0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2235</Words>
  <Characters>12745</Characters>
  <Application>Microsoft Office Word</Application>
  <DocSecurity>0</DocSecurity>
  <Lines>106</Lines>
  <Paragraphs>29</Paragraphs>
  <ScaleCrop>false</ScaleCrop>
  <Company/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2026-07-10T09:55:00Z</dcterms:modified>
</cp:coreProperties>
</file>