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3A7A" w14:textId="77777777" w:rsidR="00961844" w:rsidRPr="00066428" w:rsidRDefault="00961844" w:rsidP="009618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368306A" w14:textId="77777777" w:rsidR="00961844" w:rsidRPr="00066428" w:rsidRDefault="00961844" w:rsidP="009618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3F162108" w14:textId="77777777" w:rsidR="00961844" w:rsidRPr="00066428" w:rsidRDefault="00961844" w:rsidP="009618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EFE1788" w14:textId="77777777" w:rsidR="00961844" w:rsidRPr="00066428" w:rsidRDefault="00961844" w:rsidP="009618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04D99E44" w14:textId="77777777" w:rsidR="00961844" w:rsidRPr="00066428" w:rsidRDefault="00961844" w:rsidP="0096184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2B9952B9" w14:textId="77777777" w:rsidR="00961844" w:rsidRDefault="00961844" w:rsidP="00961844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43858" wp14:editId="1D62766A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BBBF0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AE5CE1E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D2105F9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6EF20AF" w14:textId="77777777" w:rsidR="00961844" w:rsidRPr="00331195" w:rsidRDefault="00961844" w:rsidP="009618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EC5C3E6" w14:textId="77777777" w:rsidR="00961844" w:rsidRPr="00331195" w:rsidRDefault="00961844" w:rsidP="009618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4385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797BBBF0" w14:textId="77777777" w:rsidR="00961844" w:rsidRPr="00066428" w:rsidRDefault="00961844" w:rsidP="009618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AE5CE1E" w14:textId="77777777" w:rsidR="00961844" w:rsidRPr="00066428" w:rsidRDefault="00961844" w:rsidP="009618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D2105F9" w14:textId="77777777" w:rsidR="00961844" w:rsidRPr="00066428" w:rsidRDefault="00961844" w:rsidP="009618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6EF20AF" w14:textId="77777777" w:rsidR="00961844" w:rsidRPr="00331195" w:rsidRDefault="00961844" w:rsidP="009618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EC5C3E6" w14:textId="77777777" w:rsidR="00961844" w:rsidRPr="00331195" w:rsidRDefault="00961844" w:rsidP="009618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0749A4" w14:textId="77777777" w:rsidR="00961844" w:rsidRDefault="00961844" w:rsidP="0096184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59074" wp14:editId="0463AB14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F8CEA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706DE32B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42B0D39E" w14:textId="77777777" w:rsidR="00961844" w:rsidRPr="00066428" w:rsidRDefault="00961844" w:rsidP="009618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4B33CED" w14:textId="77777777" w:rsidR="00961844" w:rsidRDefault="00961844" w:rsidP="0096184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B35127C" w14:textId="77777777" w:rsidR="00961844" w:rsidRDefault="00961844" w:rsidP="009618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E12F656" w14:textId="77777777" w:rsidR="00961844" w:rsidRDefault="00961844" w:rsidP="009618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8813289" w14:textId="77777777" w:rsidR="00961844" w:rsidRDefault="00961844" w:rsidP="009618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F7C7DD2" w14:textId="77777777" w:rsidR="00961844" w:rsidRPr="00F43F31" w:rsidRDefault="00961844" w:rsidP="0096184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59074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71F8CEA" w14:textId="77777777" w:rsidR="00961844" w:rsidRPr="00066428" w:rsidRDefault="00961844" w:rsidP="009618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706DE32B" w14:textId="77777777" w:rsidR="00961844" w:rsidRPr="00066428" w:rsidRDefault="00961844" w:rsidP="0096184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42B0D39E" w14:textId="77777777" w:rsidR="00961844" w:rsidRPr="00066428" w:rsidRDefault="00961844" w:rsidP="009618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4B33CED" w14:textId="77777777" w:rsidR="00961844" w:rsidRDefault="00961844" w:rsidP="0096184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B35127C" w14:textId="77777777" w:rsidR="00961844" w:rsidRDefault="00961844" w:rsidP="009618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E12F656" w14:textId="77777777" w:rsidR="00961844" w:rsidRDefault="00961844" w:rsidP="009618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8813289" w14:textId="77777777" w:rsidR="00961844" w:rsidRDefault="00961844" w:rsidP="009618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F7C7DD2" w14:textId="77777777" w:rsidR="00961844" w:rsidRPr="00F43F31" w:rsidRDefault="00961844" w:rsidP="0096184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A0E888" w14:textId="77777777" w:rsidR="00961844" w:rsidRDefault="00961844" w:rsidP="009618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05559D" w14:textId="77777777" w:rsidR="00961844" w:rsidRDefault="00961844" w:rsidP="009618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B24852" w14:textId="7542CF74" w:rsidR="00961844" w:rsidRPr="00823031" w:rsidRDefault="00961844" w:rsidP="00961844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>медицинском зале</w:t>
      </w:r>
    </w:p>
    <w:p w14:paraId="238D34ED" w14:textId="77777777" w:rsidR="00961844" w:rsidRDefault="00961844" w:rsidP="0096184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A2FD7BF" w14:textId="3E24568B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 xml:space="preserve">1. Соблюдение требований настоящей инструкции обязательно для воспитанников, посещающих медицинский кабинет </w:t>
      </w:r>
      <w:r w:rsidR="00961844" w:rsidRPr="00961844">
        <w:rPr>
          <w:rFonts w:hAnsi="Times New Roman" w:cs="Times New Roman"/>
          <w:i/>
          <w:iCs/>
          <w:sz w:val="24"/>
          <w:szCs w:val="24"/>
          <w:lang w:val="ru-RU"/>
        </w:rPr>
        <w:t>БМАДОУ</w:t>
      </w:r>
      <w:r w:rsidRPr="00961844">
        <w:rPr>
          <w:rFonts w:hAnsi="Times New Roman" w:cs="Times New Roman"/>
          <w:i/>
          <w:iCs/>
          <w:sz w:val="24"/>
          <w:szCs w:val="24"/>
          <w:lang w:val="ru-RU"/>
        </w:rPr>
        <w:t xml:space="preserve"> Детский сад № </w:t>
      </w:r>
      <w:r w:rsidR="00961844" w:rsidRPr="00961844">
        <w:rPr>
          <w:rFonts w:hAnsi="Times New Roman" w:cs="Times New Roman"/>
          <w:i/>
          <w:iCs/>
          <w:sz w:val="24"/>
          <w:szCs w:val="24"/>
          <w:lang w:val="ru-RU"/>
        </w:rPr>
        <w:t>23 «Золотой ключик»</w:t>
      </w:r>
      <w:r w:rsidRPr="00961844">
        <w:rPr>
          <w:rFonts w:hAnsi="Times New Roman" w:cs="Times New Roman"/>
          <w:sz w:val="24"/>
          <w:szCs w:val="24"/>
          <w:lang w:val="ru-RU"/>
        </w:rPr>
        <w:t>.</w:t>
      </w:r>
    </w:p>
    <w:p w14:paraId="1874B220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2. В медицинский кабинет и из него воспитанникам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следует идти в сопровождении работника медицинского кабинета, воспитателя группы или иного педагогического работника.</w:t>
      </w:r>
    </w:p>
    <w:p w14:paraId="4FE2334A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Пребывание воспитанников в медицинском кабинете допускается только в присутствии работника медицинского кабинета.</w:t>
      </w:r>
    </w:p>
    <w:p w14:paraId="33D68A88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3. При посещении медицинского кабинета воспитанники обязаны:</w:t>
      </w:r>
    </w:p>
    <w:p w14:paraId="488D456B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соблюдать очередность посещения и личную гигиену;</w:t>
      </w:r>
    </w:p>
    <w:p w14:paraId="6EACF4AF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входить в медицинский кабинет и покидать его только с разрешения работника медкабинета;</w:t>
      </w:r>
    </w:p>
    <w:p w14:paraId="7C33BD1B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передвигаться по медицинскому кабинету спокойно;</w:t>
      </w:r>
    </w:p>
    <w:p w14:paraId="67EAA56C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находиться в месте, указанном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работником медицинского кабинета;</w:t>
      </w:r>
      <w:r w:rsidRPr="00961844">
        <w:rPr>
          <w:rFonts w:hAnsi="Times New Roman" w:cs="Times New Roman"/>
          <w:sz w:val="24"/>
          <w:szCs w:val="24"/>
        </w:rPr>
        <w:t> </w:t>
      </w:r>
    </w:p>
    <w:p w14:paraId="2FD920BD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выполнять указания работника медицинского кабинета своевременно и в полном объеме;</w:t>
      </w:r>
    </w:p>
    <w:p w14:paraId="37C9B9D8" w14:textId="77777777" w:rsidR="0077497E" w:rsidRPr="00961844" w:rsidRDefault="00E7778C" w:rsidP="009618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аккуратно обращаться с медицинским инвентарем (весами, ростомером и т. п.);</w:t>
      </w:r>
    </w:p>
    <w:p w14:paraId="50EB5C60" w14:textId="77777777" w:rsidR="0077497E" w:rsidRPr="00961844" w:rsidRDefault="00E7778C" w:rsidP="0096184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аккуратно и не спеша ложиться на кушетку, если об этом просит работник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 xml:space="preserve">медицинского кабинета. </w:t>
      </w:r>
      <w:proofErr w:type="spellStart"/>
      <w:r w:rsidRPr="00961844">
        <w:rPr>
          <w:rFonts w:hAnsi="Times New Roman" w:cs="Times New Roman"/>
          <w:sz w:val="24"/>
          <w:szCs w:val="24"/>
        </w:rPr>
        <w:t>Лежать</w:t>
      </w:r>
      <w:proofErr w:type="spellEnd"/>
      <w:r w:rsidRPr="0096184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1844">
        <w:rPr>
          <w:rFonts w:hAnsi="Times New Roman" w:cs="Times New Roman"/>
          <w:sz w:val="24"/>
          <w:szCs w:val="24"/>
        </w:rPr>
        <w:t>следует</w:t>
      </w:r>
      <w:proofErr w:type="spellEnd"/>
      <w:r w:rsidRPr="0096184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1844">
        <w:rPr>
          <w:rFonts w:hAnsi="Times New Roman" w:cs="Times New Roman"/>
          <w:sz w:val="24"/>
          <w:szCs w:val="24"/>
        </w:rPr>
        <w:t>спокойно</w:t>
      </w:r>
      <w:proofErr w:type="spellEnd"/>
      <w:r w:rsidRPr="00961844">
        <w:rPr>
          <w:rFonts w:hAnsi="Times New Roman" w:cs="Times New Roman"/>
          <w:sz w:val="24"/>
          <w:szCs w:val="24"/>
        </w:rPr>
        <w:t>.</w:t>
      </w:r>
    </w:p>
    <w:p w14:paraId="70439E99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4.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При посещении медицинского кабинета воспитанникам запрещено:</w:t>
      </w:r>
    </w:p>
    <w:p w14:paraId="6D28379C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заходить в медицинский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кабинет в верхней одежде и без сменной обуви;</w:t>
      </w:r>
    </w:p>
    <w:p w14:paraId="3AEA4865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61844">
        <w:rPr>
          <w:rFonts w:hAnsi="Times New Roman" w:cs="Times New Roman"/>
          <w:sz w:val="24"/>
          <w:szCs w:val="24"/>
        </w:rPr>
        <w:t>бегать</w:t>
      </w:r>
      <w:proofErr w:type="spellEnd"/>
      <w:r w:rsidRPr="00961844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961844">
        <w:rPr>
          <w:rFonts w:hAnsi="Times New Roman" w:cs="Times New Roman"/>
          <w:sz w:val="24"/>
          <w:szCs w:val="24"/>
        </w:rPr>
        <w:t>толкаться</w:t>
      </w:r>
      <w:proofErr w:type="spellEnd"/>
      <w:r w:rsidRPr="00961844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961844">
        <w:rPr>
          <w:rFonts w:hAnsi="Times New Roman" w:cs="Times New Roman"/>
          <w:sz w:val="24"/>
          <w:szCs w:val="24"/>
        </w:rPr>
        <w:t>шуметь</w:t>
      </w:r>
      <w:proofErr w:type="spellEnd"/>
      <w:r w:rsidRPr="00961844">
        <w:rPr>
          <w:rFonts w:hAnsi="Times New Roman" w:cs="Times New Roman"/>
          <w:sz w:val="24"/>
          <w:szCs w:val="24"/>
        </w:rPr>
        <w:t>;</w:t>
      </w:r>
    </w:p>
    <w:p w14:paraId="48E813BF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без разрешения работника медицинского кабинета трогать какие-либо предметы,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открывать шкафы, брать из них медицинские инструменты и препараты;</w:t>
      </w:r>
    </w:p>
    <w:p w14:paraId="0A4A640D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lastRenderedPageBreak/>
        <w:t>принимать какие-либо медицинские препараты, не назначенные работником медицинского кабинета;</w:t>
      </w:r>
    </w:p>
    <w:p w14:paraId="62ECFC25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кидать медицинские инструменты (градусник,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тонометр и т. п.);</w:t>
      </w:r>
    </w:p>
    <w:p w14:paraId="389204D6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запрыгивать и спрыгивать с кушетки, вставать на ней во весь рост;</w:t>
      </w:r>
    </w:p>
    <w:p w14:paraId="54D06713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нюхать и пробовать на вкус какие-либо лекарства и жидкости;</w:t>
      </w:r>
    </w:p>
    <w:p w14:paraId="5A0F1BDE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выносить из кабинета и вносить в него любые препараты, предметы, приборы и оборудование без разрешения работника медицинского кабинета;</w:t>
      </w:r>
    </w:p>
    <w:p w14:paraId="10ACF6EE" w14:textId="77777777" w:rsidR="0077497E" w:rsidRPr="00961844" w:rsidRDefault="00E7778C" w:rsidP="009618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трогать электрические приборы, провода, розетки;</w:t>
      </w:r>
    </w:p>
    <w:p w14:paraId="5689D5C9" w14:textId="77777777" w:rsidR="0077497E" w:rsidRPr="00961844" w:rsidRDefault="00E7778C" w:rsidP="0096184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дергаться во время проведения медицинских манипуляций.</w:t>
      </w:r>
    </w:p>
    <w:p w14:paraId="00DB6B3F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5. Обо всех повреждениях медицинского инвентаря, мебели, оборудования и т. п. воспитанникам необходимо ставить в известность работника медицинского кабинета. Устранять неисправности самостоятельно запрещается.</w:t>
      </w:r>
    </w:p>
    <w:p w14:paraId="7CAE0096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6. При получении травмы и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плохом самочувствии (головокружение, тошнота, ощущение боли) воспитанники должны немедленно сообщить об этом работнику медицинского кабинета.</w:t>
      </w:r>
    </w:p>
    <w:p w14:paraId="3A597D3E" w14:textId="77777777" w:rsidR="0077497E" w:rsidRPr="00961844" w:rsidRDefault="00E7778C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1844">
        <w:rPr>
          <w:rFonts w:hAnsi="Times New Roman" w:cs="Times New Roman"/>
          <w:sz w:val="24"/>
          <w:szCs w:val="24"/>
          <w:lang w:val="ru-RU"/>
        </w:rPr>
        <w:t>7. При возникновении в медицинском кабинете</w:t>
      </w:r>
      <w:r w:rsidRPr="00961844">
        <w:rPr>
          <w:rFonts w:hAnsi="Times New Roman" w:cs="Times New Roman"/>
          <w:sz w:val="24"/>
          <w:szCs w:val="24"/>
        </w:rPr>
        <w:t> </w:t>
      </w:r>
      <w:r w:rsidRPr="00961844">
        <w:rPr>
          <w:rFonts w:hAnsi="Times New Roman" w:cs="Times New Roman"/>
          <w:sz w:val="24"/>
          <w:szCs w:val="24"/>
          <w:lang w:val="ru-RU"/>
        </w:rPr>
        <w:t>аварийных ситуаций (пожар, задымление, появление сильных посторонних запахов и т. д.) воспитанники обязаны, не допуская паники, выполнять указания работника медицинского кабинета.</w:t>
      </w:r>
    </w:p>
    <w:p w14:paraId="1626978E" w14:textId="77777777" w:rsidR="0077497E" w:rsidRPr="00961844" w:rsidRDefault="0077497E" w:rsidP="00961844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77497E" w:rsidRPr="0096184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542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817268">
    <w:abstractNumId w:val="0"/>
  </w:num>
  <w:num w:numId="2" w16cid:durableId="2024431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7497E"/>
    <w:rsid w:val="008C128E"/>
    <w:rsid w:val="00961844"/>
    <w:rsid w:val="00B73A5A"/>
    <w:rsid w:val="00E438A1"/>
    <w:rsid w:val="00E7778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6E4D"/>
  <w15:docId w15:val="{4C5D30B1-D19D-410A-B167-D11CF62E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96184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961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2026-07-13T07:04:00Z</cp:lastPrinted>
  <dcterms:created xsi:type="dcterms:W3CDTF">2011-11-02T04:15:00Z</dcterms:created>
  <dcterms:modified xsi:type="dcterms:W3CDTF">2026-07-13T07:05:00Z</dcterms:modified>
</cp:coreProperties>
</file>